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645B" w14:textId="77777777" w:rsidR="009C19BC" w:rsidRPr="007A63DD" w:rsidRDefault="009C19BC">
      <w:pPr>
        <w:pStyle w:val="Titre1"/>
        <w:spacing w:before="0" w:after="120" w:line="240" w:lineRule="auto"/>
        <w:jc w:val="both"/>
        <w:rPr>
          <w:rFonts w:ascii="Lucida Fax" w:hAnsi="Lucida Fax"/>
          <w:b/>
          <w:bCs/>
          <w:color w:val="701DDA"/>
          <w:sz w:val="44"/>
          <w:szCs w:val="44"/>
        </w:rPr>
      </w:pPr>
    </w:p>
    <w:p w14:paraId="0A10B2EE" w14:textId="020AACFC" w:rsidR="009C19BC" w:rsidRPr="007A63DD" w:rsidRDefault="00D40887">
      <w:pPr>
        <w:pStyle w:val="Titre1"/>
        <w:spacing w:before="0" w:after="120" w:line="240" w:lineRule="auto"/>
        <w:jc w:val="center"/>
        <w:rPr>
          <w:rFonts w:ascii="Lucida Fax" w:hAnsi="Lucida Fax"/>
          <w:b/>
          <w:bCs/>
          <w:color w:val="701DDA"/>
          <w:sz w:val="36"/>
          <w:szCs w:val="36"/>
        </w:rPr>
      </w:pPr>
      <w:r w:rsidRPr="007A63DD">
        <w:rPr>
          <w:rFonts w:ascii="Lucida Fax" w:hAnsi="Lucida Fax"/>
          <w:noProof/>
        </w:rPr>
        <mc:AlternateContent>
          <mc:Choice Requires="wps">
            <w:drawing>
              <wp:anchor distT="0" distB="28575" distL="0" distR="28575" simplePos="0" relativeHeight="71902354" behindDoc="0" locked="0" layoutInCell="0" allowOverlap="1" wp14:anchorId="62A2CF4E" wp14:editId="79889360">
                <wp:simplePos x="0" y="0"/>
                <wp:positionH relativeFrom="page">
                  <wp:align>left</wp:align>
                </wp:positionH>
                <wp:positionV relativeFrom="paragraph">
                  <wp:posOffset>220980</wp:posOffset>
                </wp:positionV>
                <wp:extent cx="752475" cy="2352675"/>
                <wp:effectExtent l="6985" t="6985" r="5715" b="5715"/>
                <wp:wrapNone/>
                <wp:docPr id="1" name="Rectangle 4"/>
                <wp:cNvGraphicFramePr/>
                <a:graphic xmlns:a="http://schemas.openxmlformats.org/drawingml/2006/main">
                  <a:graphicData uri="http://schemas.microsoft.com/office/word/2010/wordprocessingShape">
                    <wps:wsp>
                      <wps:cNvSpPr/>
                      <wps:spPr>
                        <a:xfrm>
                          <a:off x="0" y="0"/>
                          <a:ext cx="752400" cy="2352600"/>
                        </a:xfrm>
                        <a:prstGeom prst="rect">
                          <a:avLst/>
                        </a:prstGeom>
                        <a:solidFill>
                          <a:srgbClr val="701DDA"/>
                        </a:solidFill>
                        <a:ln>
                          <a:solidFill>
                            <a:srgbClr val="701DDA"/>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358AE2F2" id="Rectangle 4" o:spid="_x0000_s1026" style="position:absolute;margin-left:0;margin-top:17.4pt;width:59.25pt;height:185.25pt;z-index:71902354;visibility:visible;mso-wrap-style:square;mso-wrap-distance-left:0;mso-wrap-distance-top:0;mso-wrap-distance-right:2.25pt;mso-wrap-distance-bottom:2.25pt;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" o:allowincell="f" fillcolor="#701dda" strokecolor="#701dda" strokeweight="1pt">
                <w10:wrap anchorx="page"/>
              </v:rect>
            </w:pict>
          </mc:Fallback>
        </mc:AlternateContent>
      </w:r>
      <w:r w:rsidRPr="007A63DD">
        <w:rPr>
          <w:rFonts w:ascii="Lucida Fax" w:hAnsi="Lucida Fax"/>
          <w:b/>
          <w:bCs/>
          <w:color w:val="701DDA"/>
          <w:sz w:val="36"/>
          <w:szCs w:val="36"/>
        </w:rPr>
        <w:t>APPEL A PROJET</w:t>
      </w:r>
      <w:r w:rsidR="00791BD9">
        <w:rPr>
          <w:rFonts w:ascii="Lucida Fax" w:hAnsi="Lucida Fax"/>
          <w:b/>
          <w:bCs/>
          <w:color w:val="701DDA"/>
          <w:sz w:val="36"/>
          <w:szCs w:val="36"/>
        </w:rPr>
        <w:t>S</w:t>
      </w:r>
    </w:p>
    <w:p w14:paraId="78BA386D" w14:textId="0A2FA81D" w:rsidR="005B0222" w:rsidRDefault="00AF6BF9" w:rsidP="005B0222">
      <w:pPr>
        <w:pStyle w:val="Titre1"/>
        <w:spacing w:before="0" w:after="120" w:line="240" w:lineRule="auto"/>
        <w:jc w:val="center"/>
        <w:rPr>
          <w:rFonts w:ascii="Lucida Fax" w:hAnsi="Lucida Fax"/>
          <w:b/>
          <w:bCs/>
          <w:color w:val="701DDA"/>
          <w:sz w:val="36"/>
          <w:szCs w:val="36"/>
        </w:rPr>
      </w:pPr>
      <w:r w:rsidRPr="007A63DD">
        <w:rPr>
          <w:rFonts w:ascii="Lucida Fax" w:hAnsi="Lucida Fax" w:cs="Times New Roman"/>
          <w:smallCaps/>
          <w:noProof/>
        </w:rPr>
        <w:drawing>
          <wp:anchor distT="0" distB="0" distL="114300" distR="114300" simplePos="0" relativeHeight="2" behindDoc="1" locked="0" layoutInCell="1" allowOverlap="1" wp14:anchorId="36BF3A7B" wp14:editId="4A69DA33">
            <wp:simplePos x="0" y="0"/>
            <wp:positionH relativeFrom="page">
              <wp:posOffset>-1</wp:posOffset>
            </wp:positionH>
            <wp:positionV relativeFrom="page">
              <wp:posOffset>1793174</wp:posOffset>
            </wp:positionV>
            <wp:extent cx="7576188" cy="5687695"/>
            <wp:effectExtent l="0" t="0" r="5715" b="8255"/>
            <wp:wrapTight wrapText="bothSides">
              <wp:wrapPolygon edited="0">
                <wp:start x="0" y="0"/>
                <wp:lineTo x="0" y="21559"/>
                <wp:lineTo x="21562" y="21559"/>
                <wp:lineTo x="2156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a:alphaModFix amt="85000"/>
                      <a:extLst>
                        <a:ext uri="{28A0092B-C50C-407E-A947-70E740481C1C}">
                          <a14:useLocalDpi xmlns:a14="http://schemas.microsoft.com/office/drawing/2010/main" val="0"/>
                        </a:ext>
                      </a:extLst>
                    </a:blip>
                    <a:stretch>
                      <a:fillRect/>
                    </a:stretch>
                  </pic:blipFill>
                  <pic:spPr>
                    <a:xfrm>
                      <a:off x="0" y="0"/>
                      <a:ext cx="7576188" cy="5687695"/>
                    </a:xfrm>
                    <a:prstGeom prst="rect">
                      <a:avLst/>
                    </a:prstGeom>
                  </pic:spPr>
                </pic:pic>
              </a:graphicData>
            </a:graphic>
            <wp14:sizeRelH relativeFrom="margin">
              <wp14:pctWidth>0</wp14:pctWidth>
            </wp14:sizeRelH>
            <wp14:sizeRelV relativeFrom="margin">
              <wp14:pctHeight>0</wp14:pctHeight>
            </wp14:sizeRelV>
          </wp:anchor>
        </w:drawing>
      </w:r>
      <w:r w:rsidR="00D40887" w:rsidRPr="007A63DD">
        <w:rPr>
          <w:rFonts w:ascii="Lucida Fax" w:hAnsi="Lucida Fax"/>
          <w:b/>
          <w:bCs/>
          <w:color w:val="701DDA"/>
          <w:sz w:val="36"/>
          <w:szCs w:val="36"/>
        </w:rPr>
        <w:t>Médiation : Année quantique 2025</w:t>
      </w:r>
    </w:p>
    <w:p w14:paraId="5630EBC5" w14:textId="45E8AC88" w:rsidR="00DC72DF" w:rsidRPr="007A63DD" w:rsidRDefault="00D40887" w:rsidP="00DC72DF">
      <w:pPr>
        <w:pStyle w:val="Titre1"/>
        <w:spacing w:before="0" w:after="120" w:line="240" w:lineRule="auto"/>
        <w:jc w:val="center"/>
        <w:rPr>
          <w:rFonts w:ascii="Lucida Fax" w:hAnsi="Lucida Fax"/>
        </w:rPr>
      </w:pPr>
      <w:r w:rsidRPr="007A63DD">
        <w:rPr>
          <w:rFonts w:ascii="Lucida Fax" w:hAnsi="Lucida Fax" w:cs="Times New Roman"/>
          <w:smallCaps/>
          <w:noProof/>
        </w:rPr>
        <mc:AlternateContent>
          <mc:Choice Requires="wps">
            <w:drawing>
              <wp:anchor distT="0" distB="28575" distL="0" distR="19050" simplePos="0" relativeHeight="107853530" behindDoc="0" locked="0" layoutInCell="0" allowOverlap="1" wp14:anchorId="7FCCC559" wp14:editId="52608283">
                <wp:simplePos x="0" y="0"/>
                <wp:positionH relativeFrom="column">
                  <wp:posOffset>4724400</wp:posOffset>
                </wp:positionH>
                <wp:positionV relativeFrom="paragraph">
                  <wp:posOffset>5168265</wp:posOffset>
                </wp:positionV>
                <wp:extent cx="2076450" cy="2257425"/>
                <wp:effectExtent l="6350" t="6985" r="6350" b="5715"/>
                <wp:wrapNone/>
                <wp:docPr id="3" name="Rectangle 5"/>
                <wp:cNvGraphicFramePr/>
                <a:graphic xmlns:a="http://schemas.openxmlformats.org/drawingml/2006/main">
                  <a:graphicData uri="http://schemas.microsoft.com/office/word/2010/wordprocessingShape">
                    <wps:wsp>
                      <wps:cNvSpPr/>
                      <wps:spPr>
                        <a:xfrm>
                          <a:off x="0" y="0"/>
                          <a:ext cx="2076480" cy="2257560"/>
                        </a:xfrm>
                        <a:prstGeom prst="rect">
                          <a:avLst/>
                        </a:prstGeom>
                        <a:noFill/>
                        <a:ln>
                          <a:solidFill>
                            <a:srgbClr val="701DDA"/>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53C720D7" id="Rectangle 5" o:spid="_x0000_s1026" style="position:absolute;margin-left:372pt;margin-top:406.95pt;width:163.5pt;height:177.75pt;z-index:107853530;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" o:allowincell="f" filled="f" strokecolor="#701dda" strokeweight="1pt"/>
            </w:pict>
          </mc:Fallback>
        </mc:AlternateContent>
      </w:r>
      <w:r w:rsidRPr="007A63DD">
        <w:rPr>
          <w:rFonts w:ascii="Lucida Fax" w:hAnsi="Lucida Fax" w:cs="Times New Roman"/>
          <w:smallCaps/>
          <w:noProof/>
        </w:rPr>
        <mc:AlternateContent>
          <mc:Choice Requires="wps">
            <w:drawing>
              <wp:anchor distT="0" distB="0" distL="0" distR="6350" simplePos="0" relativeHeight="143804706" behindDoc="0" locked="0" layoutInCell="0" allowOverlap="1" wp14:anchorId="5B0D7758" wp14:editId="629CD6F8">
                <wp:simplePos x="0" y="0"/>
                <wp:positionH relativeFrom="column">
                  <wp:posOffset>4745355</wp:posOffset>
                </wp:positionH>
                <wp:positionV relativeFrom="paragraph">
                  <wp:posOffset>5186680</wp:posOffset>
                </wp:positionV>
                <wp:extent cx="2051050" cy="990600"/>
                <wp:effectExtent l="0" t="0" r="0" b="0"/>
                <wp:wrapNone/>
                <wp:docPr id="4" name="Rectangle 3"/>
                <wp:cNvGraphicFramePr/>
                <a:graphic xmlns:a="http://schemas.openxmlformats.org/drawingml/2006/main">
                  <a:graphicData uri="http://schemas.microsoft.com/office/word/2010/wordprocessingShape">
                    <wps:wsp>
                      <wps:cNvSpPr/>
                      <wps:spPr>
                        <a:xfrm>
                          <a:off x="0" y="0"/>
                          <a:ext cx="2050920" cy="990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2C2DFBD" id="Rectangle 3" o:spid="_x0000_s1026" style="position:absolute;margin-left:373.65pt;margin-top:408.4pt;width:161.5pt;height:78pt;z-index:143804706;visibility:visible;mso-wrap-style:square;mso-wrap-distance-left:0;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" o:allowincell="f" fillcolor="white [3212]" stroked="f" strokeweight="1pt"/>
            </w:pict>
          </mc:Fallback>
        </mc:AlternateContent>
      </w:r>
      <w:r w:rsidRPr="007A63DD">
        <w:rPr>
          <w:rFonts w:ascii="Lucida Fax" w:hAnsi="Lucida Fax" w:cs="Times New Roman"/>
          <w:smallCaps/>
          <w:noProof/>
        </w:rPr>
        <w:drawing>
          <wp:anchor distT="0" distB="0" distL="114300" distR="114300" simplePos="0" relativeHeight="179755882" behindDoc="0" locked="0" layoutInCell="0" allowOverlap="1" wp14:anchorId="07FD0F88" wp14:editId="35EFCA40">
            <wp:simplePos x="0" y="0"/>
            <wp:positionH relativeFrom="margin">
              <wp:posOffset>4838700</wp:posOffset>
            </wp:positionH>
            <wp:positionV relativeFrom="paragraph">
              <wp:posOffset>5423535</wp:posOffset>
            </wp:positionV>
            <wp:extent cx="1894205" cy="1739900"/>
            <wp:effectExtent l="0" t="0" r="0" b="0"/>
            <wp:wrapTight wrapText="bothSides">
              <wp:wrapPolygon edited="0">
                <wp:start x="552" y="0"/>
                <wp:lineTo x="330" y="658"/>
                <wp:lineTo x="330" y="21185"/>
                <wp:lineTo x="20605" y="21185"/>
                <wp:lineTo x="20605" y="0"/>
                <wp:lineTo x="552"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8"/>
                    <a:stretch>
                      <a:fillRect/>
                    </a:stretch>
                  </pic:blipFill>
                  <pic:spPr bwMode="auto">
                    <a:xfrm>
                      <a:off x="0" y="0"/>
                      <a:ext cx="1894205" cy="1739900"/>
                    </a:xfrm>
                    <a:prstGeom prst="rect">
                      <a:avLst/>
                    </a:prstGeom>
                  </pic:spPr>
                </pic:pic>
              </a:graphicData>
            </a:graphic>
          </wp:anchor>
        </w:drawing>
      </w:r>
    </w:p>
    <w:p w14:paraId="617CD938" w14:textId="0DA6307C" w:rsidR="00DC72DF" w:rsidRPr="007A63DD" w:rsidRDefault="00DC72DF">
      <w:pPr>
        <w:spacing w:after="120" w:line="240" w:lineRule="auto"/>
        <w:jc w:val="both"/>
        <w:outlineLvl w:val="0"/>
        <w:rPr>
          <w:rFonts w:ascii="Lucida Fax" w:hAnsi="Lucida Fax" w:cs="Times New Roman"/>
          <w:smallCaps/>
        </w:rPr>
      </w:pPr>
    </w:p>
    <w:p w14:paraId="55A1A486" w14:textId="5A5621F1" w:rsidR="005B0222" w:rsidRDefault="005B0222">
      <w:pPr>
        <w:spacing w:after="120" w:line="240" w:lineRule="auto"/>
        <w:jc w:val="both"/>
        <w:outlineLvl w:val="0"/>
        <w:rPr>
          <w:rFonts w:ascii="Lucida Fax" w:hAnsi="Lucida Fax" w:cs="Times New Roman"/>
          <w:smallCaps/>
        </w:rPr>
      </w:pPr>
    </w:p>
    <w:p w14:paraId="3561137C" w14:textId="77777777" w:rsidR="005B0222" w:rsidRPr="007A63DD" w:rsidRDefault="005B0222">
      <w:pPr>
        <w:spacing w:after="120" w:line="240" w:lineRule="auto"/>
        <w:jc w:val="both"/>
        <w:outlineLvl w:val="0"/>
        <w:rPr>
          <w:rFonts w:ascii="Lucida Fax" w:hAnsi="Lucida Fax" w:cs="Times New Roman"/>
          <w:smallCaps/>
        </w:rPr>
      </w:pPr>
    </w:p>
    <w:p w14:paraId="608AE0DF" w14:textId="3F99E40D" w:rsidR="009C19BC" w:rsidRPr="007A63DD" w:rsidRDefault="00D40887">
      <w:pPr>
        <w:spacing w:after="120" w:line="240" w:lineRule="auto"/>
        <w:jc w:val="both"/>
        <w:outlineLvl w:val="0"/>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t xml:space="preserve">PROPOSÉ PAR : </w:t>
      </w:r>
    </w:p>
    <w:p w14:paraId="4AE1B76F" w14:textId="77777777" w:rsidR="009C19BC" w:rsidRPr="007A63DD" w:rsidRDefault="00D40887">
      <w:pPr>
        <w:spacing w:after="120" w:line="240" w:lineRule="auto"/>
        <w:jc w:val="both"/>
        <w:outlineLvl w:val="0"/>
        <w:rPr>
          <w:rFonts w:ascii="Lucida Fax" w:hAnsi="Lucida Fax" w:cs="Times New Roman"/>
          <w:smallCaps/>
          <w:sz w:val="20"/>
          <w:szCs w:val="20"/>
        </w:rPr>
      </w:pPr>
      <w:r w:rsidRPr="007A63DD">
        <w:rPr>
          <w:rFonts w:ascii="Lucida Fax" w:hAnsi="Lucida Fax" w:cs="Times New Roman"/>
          <w:smallCaps/>
          <w:sz w:val="20"/>
          <w:szCs w:val="20"/>
        </w:rPr>
        <w:t>DIM QuanTiP - Programme 2025 Fonctionnement</w:t>
      </w:r>
    </w:p>
    <w:p w14:paraId="5046F0CB" w14:textId="77777777" w:rsidR="009C19BC" w:rsidRPr="007A63DD" w:rsidRDefault="009C19BC">
      <w:pPr>
        <w:spacing w:after="120" w:line="240" w:lineRule="auto"/>
        <w:jc w:val="both"/>
        <w:outlineLvl w:val="0"/>
        <w:rPr>
          <w:rFonts w:ascii="Lucida Fax" w:hAnsi="Lucida Fax" w:cs="Times New Roman"/>
          <w:smallCaps/>
          <w:sz w:val="20"/>
          <w:szCs w:val="20"/>
        </w:rPr>
      </w:pPr>
    </w:p>
    <w:p w14:paraId="4C9082EC" w14:textId="1239CF71" w:rsidR="009C19BC" w:rsidRPr="007A63DD" w:rsidRDefault="00D40887">
      <w:pPr>
        <w:spacing w:after="120" w:line="240" w:lineRule="auto"/>
        <w:jc w:val="both"/>
        <w:outlineLvl w:val="0"/>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t xml:space="preserve">LE DOSSIER EST </w:t>
      </w:r>
      <w:r w:rsidR="005B0222" w:rsidRPr="007A63DD">
        <w:rPr>
          <w:rFonts w:ascii="Lucida Fax" w:hAnsi="Lucida Fax" w:cs="Times New Roman"/>
          <w:b/>
          <w:bCs/>
          <w:smallCaps/>
          <w:color w:val="701DDA"/>
          <w:sz w:val="28"/>
          <w:szCs w:val="28"/>
        </w:rPr>
        <w:t>À</w:t>
      </w:r>
      <w:r w:rsidRPr="007A63DD">
        <w:rPr>
          <w:rFonts w:ascii="Lucida Fax" w:hAnsi="Lucida Fax" w:cs="Times New Roman"/>
          <w:b/>
          <w:bCs/>
          <w:smallCaps/>
          <w:color w:val="701DDA"/>
          <w:sz w:val="28"/>
          <w:szCs w:val="28"/>
        </w:rPr>
        <w:t xml:space="preserve"> ENVOYER PAR MAIL À : </w:t>
      </w:r>
    </w:p>
    <w:p w14:paraId="5EFB7624" w14:textId="77777777" w:rsidR="009C19BC" w:rsidRPr="007A63DD" w:rsidRDefault="00D40887">
      <w:pPr>
        <w:spacing w:after="120" w:line="240" w:lineRule="auto"/>
        <w:jc w:val="both"/>
        <w:outlineLvl w:val="0"/>
        <w:rPr>
          <w:rFonts w:ascii="Lucida Fax" w:hAnsi="Lucida Fax" w:cs="Times New Roman"/>
          <w:smallCaps/>
          <w:sz w:val="20"/>
          <w:szCs w:val="20"/>
        </w:rPr>
      </w:pPr>
      <w:r w:rsidRPr="007A63DD">
        <w:rPr>
          <w:rFonts w:ascii="Lucida Fax" w:hAnsi="Lucida Fax" w:cs="Times New Roman"/>
          <w:smallCaps/>
          <w:sz w:val="20"/>
          <w:szCs w:val="20"/>
        </w:rPr>
        <w:t>quantip@univ-paris13.fr</w:t>
      </w:r>
    </w:p>
    <w:p w14:paraId="6FF03E2F" w14:textId="04922DA9" w:rsidR="005B0222" w:rsidRDefault="005B0222">
      <w:pPr>
        <w:spacing w:after="0" w:line="240" w:lineRule="auto"/>
        <w:rPr>
          <w:rFonts w:ascii="Lucida Fax" w:hAnsi="Lucida Fax" w:cs="Times New Roman"/>
          <w:smallCaps/>
        </w:rPr>
      </w:pPr>
      <w:r>
        <w:rPr>
          <w:rFonts w:ascii="Lucida Fax" w:hAnsi="Lucida Fax" w:cs="Times New Roman"/>
          <w:smallCaps/>
        </w:rPr>
        <w:br w:type="page"/>
      </w:r>
    </w:p>
    <w:p w14:paraId="1563B31E" w14:textId="77777777" w:rsidR="009C19BC" w:rsidRPr="007A63DD" w:rsidRDefault="00D40887">
      <w:pPr>
        <w:spacing w:after="0" w:line="240" w:lineRule="auto"/>
        <w:jc w:val="both"/>
        <w:outlineLvl w:val="0"/>
        <w:rPr>
          <w:rFonts w:ascii="Lucida Fax" w:hAnsi="Lucida Fax" w:cs="Times New Roman"/>
          <w:smallCaps/>
        </w:rPr>
      </w:pPr>
      <w:r w:rsidRPr="007A63DD">
        <w:rPr>
          <w:rFonts w:ascii="Lucida Fax" w:hAnsi="Lucida Fax" w:cs="Times New Roman"/>
          <w:b/>
          <w:bCs/>
          <w:smallCaps/>
          <w:color w:val="701DDA"/>
          <w:sz w:val="28"/>
          <w:szCs w:val="28"/>
        </w:rPr>
        <w:lastRenderedPageBreak/>
        <w:t>CONSIGNES</w:t>
      </w:r>
    </w:p>
    <w:p w14:paraId="2CDB4331" w14:textId="3D8DA85A" w:rsidR="009C19BC" w:rsidRPr="007A63DD" w:rsidRDefault="00D40887" w:rsidP="009F2F0A">
      <w:pPr>
        <w:spacing w:after="240" w:line="240" w:lineRule="auto"/>
        <w:jc w:val="both"/>
        <w:rPr>
          <w:rFonts w:ascii="Lucida Fax" w:hAnsi="Lucida Fax" w:cs="Times New Roman"/>
          <w:bCs/>
          <w:iCs/>
        </w:rPr>
      </w:pPr>
      <w:r w:rsidRPr="007A63DD">
        <w:rPr>
          <w:rFonts w:ascii="Lucida Fax" w:hAnsi="Lucida Fax" w:cs="Times New Roman"/>
          <w:smallCaps/>
          <w:sz w:val="20"/>
          <w:szCs w:val="20"/>
        </w:rPr>
        <w:t>(Merci de lire attentivement)</w:t>
      </w:r>
      <w:r w:rsidRPr="007A63DD">
        <w:rPr>
          <w:rFonts w:ascii="Lucida Fax" w:hAnsi="Lucida Fax" w:cs="Times New Roman"/>
          <w:bCs/>
          <w:iCs/>
        </w:rPr>
        <w:t xml:space="preserve"> </w:t>
      </w:r>
    </w:p>
    <w:p w14:paraId="72AD789A" w14:textId="77777777" w:rsidR="009C19BC" w:rsidRPr="007A63DD" w:rsidRDefault="00D40887">
      <w:pPr>
        <w:spacing w:after="120" w:line="240" w:lineRule="auto"/>
        <w:jc w:val="both"/>
        <w:rPr>
          <w:rFonts w:ascii="Lucida Fax" w:hAnsi="Lucida Fax" w:cs="Times New Roman"/>
          <w:b/>
          <w:iCs/>
        </w:rPr>
      </w:pPr>
      <w:r w:rsidRPr="007A63DD">
        <w:rPr>
          <w:rFonts w:ascii="Lucida Fax" w:hAnsi="Lucida Fax" w:cs="Times New Roman"/>
          <w:bCs/>
          <w:iCs/>
        </w:rPr>
        <w:t xml:space="preserve">Le formulaire devra être au format </w:t>
      </w:r>
      <w:r w:rsidRPr="007A63DD">
        <w:rPr>
          <w:rFonts w:ascii="Lucida Fax" w:hAnsi="Lucida Fax" w:cs="Times New Roman"/>
          <w:b/>
          <w:iCs/>
        </w:rPr>
        <w:t>PDF</w:t>
      </w:r>
      <w:r w:rsidRPr="007A63DD">
        <w:rPr>
          <w:rFonts w:ascii="Lucida Fax" w:hAnsi="Lucida Fax" w:cs="Times New Roman"/>
          <w:bCs/>
          <w:iCs/>
        </w:rPr>
        <w:t xml:space="preserve"> uniquement, et devra avoir pour titre </w:t>
      </w:r>
      <w:r w:rsidRPr="007A63DD">
        <w:rPr>
          <w:rFonts w:ascii="Lucida Fax" w:hAnsi="Lucida Fax" w:cs="Times New Roman"/>
          <w:b/>
          <w:iCs/>
        </w:rPr>
        <w:t>MAQ2025_Acronyme_Porteur.pdf.</w:t>
      </w:r>
    </w:p>
    <w:p w14:paraId="03F8A8EE"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Cs/>
          <w:iCs/>
        </w:rPr>
        <w:t>La taille maximale du fichier est de 5Mo.</w:t>
      </w:r>
    </w:p>
    <w:p w14:paraId="75756509" w14:textId="77777777" w:rsidR="009C19BC" w:rsidRPr="007A63DD" w:rsidRDefault="00D40887">
      <w:pPr>
        <w:spacing w:after="120" w:line="240" w:lineRule="auto"/>
        <w:jc w:val="both"/>
        <w:rPr>
          <w:rFonts w:ascii="Lucida Fax" w:hAnsi="Lucida Fax" w:cs="Times New Roman"/>
          <w:smallCaps/>
        </w:rPr>
      </w:pPr>
      <w:r w:rsidRPr="007A63DD">
        <w:rPr>
          <w:rFonts w:ascii="Lucida Fax" w:hAnsi="Lucida Fax" w:cs="Times New Roman"/>
          <w:bCs/>
          <w:iCs/>
        </w:rPr>
        <w:t xml:space="preserve">Une attestation (Annexe 1) doit être imprimée, signée par vous et votre directeur ou directrice de laboratoire, et envoyée à l’adresse suivante : </w:t>
      </w:r>
      <w:r w:rsidRPr="007A63DD">
        <w:rPr>
          <w:rFonts w:ascii="Lucida Fax" w:hAnsi="Lucida Fax" w:cs="Times New Roman"/>
          <w:bCs/>
          <w:iCs/>
          <w:color w:val="701DDA"/>
        </w:rPr>
        <w:t>quantip@univ-paris13.fr</w:t>
      </w:r>
      <w:r w:rsidRPr="007A63DD">
        <w:rPr>
          <w:rFonts w:ascii="Lucida Fax" w:hAnsi="Lucida Fax" w:cs="Times New Roman"/>
          <w:bCs/>
          <w:iCs/>
        </w:rPr>
        <w:t>.</w:t>
      </w:r>
    </w:p>
    <w:p w14:paraId="33B1FB6A" w14:textId="10504E92" w:rsidR="009C19BC" w:rsidRPr="007A63DD" w:rsidRDefault="00D40887">
      <w:pPr>
        <w:spacing w:after="120" w:line="240" w:lineRule="auto"/>
        <w:jc w:val="both"/>
        <w:outlineLvl w:val="0"/>
        <w:rPr>
          <w:rFonts w:ascii="Lucida Fax" w:hAnsi="Lucida Fax" w:cs="Times New Roman"/>
          <w:b/>
          <w:iCs/>
        </w:rPr>
      </w:pPr>
      <w:r w:rsidRPr="007A63DD">
        <w:rPr>
          <w:rFonts w:ascii="Lucida Fax" w:hAnsi="Lucida Fax" w:cs="Times New Roman"/>
          <w:b/>
          <w:bCs/>
          <w:smallCaps/>
          <w:color w:val="701DDA"/>
          <w:sz w:val="28"/>
          <w:szCs w:val="28"/>
        </w:rPr>
        <w:t>attention :</w:t>
      </w:r>
      <w:r w:rsidRPr="007A63DD">
        <w:rPr>
          <w:rFonts w:ascii="Lucida Fax" w:hAnsi="Lucida Fax" w:cs="Times New Roman"/>
          <w:b/>
          <w:bCs/>
          <w:smallCaps/>
          <w:color w:val="701DDA"/>
        </w:rPr>
        <w:t xml:space="preserve"> </w:t>
      </w:r>
      <w:r w:rsidRPr="007A63DD">
        <w:rPr>
          <w:rFonts w:ascii="Lucida Fax" w:hAnsi="Lucida Fax" w:cs="Times New Roman"/>
          <w:b/>
          <w:iCs/>
        </w:rPr>
        <w:t xml:space="preserve">Aucun dossier présenté sans l’attestation originale signée par la direction du laboratoire ne sera pas pris en compte. </w:t>
      </w:r>
    </w:p>
    <w:p w14:paraId="4E06CFC6" w14:textId="252E9F54" w:rsidR="009C19BC" w:rsidRDefault="009C19BC">
      <w:pPr>
        <w:spacing w:after="120" w:line="240" w:lineRule="auto"/>
        <w:jc w:val="both"/>
        <w:rPr>
          <w:rFonts w:ascii="Lucida Fax" w:hAnsi="Lucida Fax" w:cs="Times New Roman"/>
          <w:b/>
          <w:iCs/>
        </w:rPr>
      </w:pPr>
    </w:p>
    <w:p w14:paraId="08A331B6" w14:textId="77777777" w:rsidR="009F2F0A" w:rsidRPr="007A63DD" w:rsidRDefault="009F2F0A">
      <w:pPr>
        <w:spacing w:after="120" w:line="240" w:lineRule="auto"/>
        <w:jc w:val="both"/>
        <w:rPr>
          <w:rFonts w:ascii="Lucida Fax" w:hAnsi="Lucida Fax" w:cs="Times New Roman"/>
          <w:b/>
          <w:iCs/>
        </w:rPr>
      </w:pPr>
    </w:p>
    <w:p w14:paraId="765DB698" w14:textId="77777777" w:rsidR="009C19BC" w:rsidRPr="007A63DD" w:rsidRDefault="00D40887" w:rsidP="009F2F0A">
      <w:pPr>
        <w:spacing w:after="240" w:line="240" w:lineRule="auto"/>
        <w:jc w:val="both"/>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t>CONTEXTE</w:t>
      </w:r>
    </w:p>
    <w:p w14:paraId="0432D2FE" w14:textId="77777777" w:rsidR="009C19BC" w:rsidRPr="007A63DD" w:rsidRDefault="00D40887">
      <w:pPr>
        <w:spacing w:after="120" w:line="240" w:lineRule="auto"/>
        <w:jc w:val="both"/>
        <w:rPr>
          <w:rFonts w:ascii="Lucida Fax" w:hAnsi="Lucida Fax" w:cs="Times New Roman"/>
          <w:b/>
          <w:iCs/>
        </w:rPr>
      </w:pPr>
      <w:r w:rsidRPr="007A63DD">
        <w:rPr>
          <w:rFonts w:ascii="Lucida Fax" w:hAnsi="Lucida Fax" w:cs="Times New Roman"/>
          <w:bCs/>
          <w:iCs/>
        </w:rPr>
        <w:t xml:space="preserve">L’année 2025 a été labellisée </w:t>
      </w:r>
      <w:r w:rsidRPr="006C03A1">
        <w:rPr>
          <w:rFonts w:ascii="Lucida Fax" w:hAnsi="Lucida Fax" w:cs="Times New Roman"/>
          <w:b/>
          <w:iCs/>
        </w:rPr>
        <w:t>« Année internationale des sciences et des technologies quantique »</w:t>
      </w:r>
      <w:r w:rsidRPr="007A63DD">
        <w:rPr>
          <w:rFonts w:ascii="Lucida Fax" w:hAnsi="Lucida Fax" w:cs="Times New Roman"/>
          <w:bCs/>
          <w:iCs/>
        </w:rPr>
        <w:t xml:space="preserve"> par l’UNESCO. Dans ce cadre exceptionnel, le DIM QuanTiP propose cet appel à projet dédié à la mise en place d’outils de médiation et d’événements à destination du grand public.  </w:t>
      </w:r>
    </w:p>
    <w:p w14:paraId="52BA035D" w14:textId="77777777" w:rsidR="006C03A1" w:rsidRDefault="006C03A1">
      <w:pPr>
        <w:spacing w:after="120" w:line="240" w:lineRule="auto"/>
        <w:jc w:val="both"/>
        <w:rPr>
          <w:rFonts w:ascii="Lucida Fax" w:hAnsi="Lucida Fax" w:cs="Times New Roman"/>
          <w:b/>
          <w:iCs/>
        </w:rPr>
      </w:pPr>
    </w:p>
    <w:p w14:paraId="38B9F4BB" w14:textId="77777777" w:rsidR="009F2F0A" w:rsidRPr="007A63DD" w:rsidRDefault="009F2F0A">
      <w:pPr>
        <w:spacing w:after="120" w:line="240" w:lineRule="auto"/>
        <w:jc w:val="both"/>
        <w:rPr>
          <w:rFonts w:ascii="Lucida Fax" w:hAnsi="Lucida Fax" w:cs="Times New Roman"/>
          <w:b/>
          <w:iCs/>
        </w:rPr>
      </w:pPr>
    </w:p>
    <w:p w14:paraId="05188971" w14:textId="77777777" w:rsidR="009C19BC" w:rsidRPr="007A63DD" w:rsidRDefault="00D40887">
      <w:pPr>
        <w:spacing w:after="0" w:line="240" w:lineRule="auto"/>
        <w:jc w:val="both"/>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t xml:space="preserve">RÈGLES DU DIM POUR LE DÉPÔT DES DOSSIERS </w:t>
      </w:r>
    </w:p>
    <w:p w14:paraId="195D6EB9" w14:textId="36551C6F" w:rsidR="009C19BC" w:rsidRPr="007A63DD" w:rsidRDefault="00D40887" w:rsidP="009F2F0A">
      <w:pPr>
        <w:tabs>
          <w:tab w:val="left" w:pos="900"/>
          <w:tab w:val="left" w:pos="2859"/>
        </w:tabs>
        <w:spacing w:after="240" w:line="240" w:lineRule="auto"/>
        <w:jc w:val="both"/>
        <w:rPr>
          <w:rFonts w:ascii="Lucida Fax" w:hAnsi="Lucida Fax" w:cs="Times New Roman"/>
          <w:smallCaps/>
          <w:sz w:val="20"/>
          <w:szCs w:val="20"/>
        </w:rPr>
      </w:pPr>
      <w:r w:rsidRPr="007A63DD">
        <w:rPr>
          <w:rFonts w:ascii="Lucida Fax" w:hAnsi="Lucida Fax" w:cs="Times New Roman"/>
          <w:smallCaps/>
          <w:sz w:val="20"/>
          <w:szCs w:val="20"/>
        </w:rPr>
        <w:t xml:space="preserve">(Nous invitons le/la </w:t>
      </w:r>
      <w:proofErr w:type="spellStart"/>
      <w:r w:rsidRPr="007A63DD">
        <w:rPr>
          <w:rFonts w:ascii="Lucida Fax" w:hAnsi="Lucida Fax" w:cs="Times New Roman"/>
          <w:smallCaps/>
          <w:sz w:val="20"/>
          <w:szCs w:val="20"/>
        </w:rPr>
        <w:t>porte</w:t>
      </w:r>
      <w:r w:rsidR="00DC72DF" w:rsidRPr="007A63DD">
        <w:rPr>
          <w:rFonts w:ascii="Lucida Fax" w:hAnsi="Lucida Fax" w:cs="Times New Roman"/>
          <w:smallCaps/>
          <w:sz w:val="20"/>
          <w:szCs w:val="20"/>
        </w:rPr>
        <w:t>ur</w:t>
      </w:r>
      <w:r w:rsidRPr="007A63DD">
        <w:rPr>
          <w:rFonts w:ascii="Cambria" w:hAnsi="Cambria" w:cs="Cambria"/>
          <w:smallCaps/>
          <w:sz w:val="20"/>
          <w:szCs w:val="20"/>
        </w:rPr>
        <w:t>·</w:t>
      </w:r>
      <w:r w:rsidR="003D44F8">
        <w:rPr>
          <w:rFonts w:ascii="Lucida Fax" w:hAnsi="Lucida Fax" w:cs="Calibri"/>
          <w:smallCaps/>
          <w:sz w:val="20"/>
          <w:szCs w:val="20"/>
        </w:rPr>
        <w:t>eu</w:t>
      </w:r>
      <w:r w:rsidRPr="007A63DD">
        <w:rPr>
          <w:rFonts w:ascii="Lucida Fax" w:hAnsi="Lucida Fax" w:cs="Times New Roman"/>
          <w:smallCaps/>
          <w:sz w:val="20"/>
          <w:szCs w:val="20"/>
        </w:rPr>
        <w:t>se</w:t>
      </w:r>
      <w:proofErr w:type="spellEnd"/>
      <w:r w:rsidRPr="007A63DD">
        <w:rPr>
          <w:rFonts w:ascii="Lucida Fax" w:hAnsi="Lucida Fax" w:cs="Times New Roman"/>
          <w:smallCaps/>
          <w:sz w:val="20"/>
          <w:szCs w:val="20"/>
        </w:rPr>
        <w:t xml:space="preserve"> de projet à lire attentivement les consignes qui suivent)</w:t>
      </w:r>
    </w:p>
    <w:p w14:paraId="70BA365F" w14:textId="0051B415" w:rsidR="009C19BC" w:rsidRPr="00AF60D8" w:rsidRDefault="00D40887" w:rsidP="00681B87">
      <w:pPr>
        <w:tabs>
          <w:tab w:val="left" w:pos="900"/>
          <w:tab w:val="left" w:pos="2859"/>
        </w:tabs>
        <w:spacing w:after="120" w:line="240" w:lineRule="auto"/>
        <w:jc w:val="both"/>
        <w:rPr>
          <w:rFonts w:ascii="Lucida Fax" w:hAnsi="Lucida Fax" w:cs="Times New Roman"/>
          <w:bCs/>
          <w:iCs/>
        </w:rPr>
      </w:pPr>
      <w:r w:rsidRPr="007A63DD">
        <w:rPr>
          <w:rFonts w:ascii="Lucida Fax" w:hAnsi="Lucida Fax" w:cs="Times New Roman"/>
          <w:bCs/>
          <w:iCs/>
        </w:rPr>
        <w:t>Toutes les équipes recensées dans le DIM QuanTiP (voir annuaires des équipes sur le site</w:t>
      </w:r>
      <w:r w:rsidRPr="007A63DD">
        <w:rPr>
          <w:rFonts w:ascii="Lucida Fax" w:hAnsi="Lucida Fax" w:cs="Times New Roman"/>
          <w:bCs/>
          <w:iCs/>
          <w:color w:val="701DDA"/>
        </w:rPr>
        <w:t xml:space="preserve"> </w:t>
      </w:r>
      <w:hyperlink r:id="rId9">
        <w:r w:rsidRPr="007A63DD">
          <w:rPr>
            <w:rStyle w:val="LienInternet"/>
            <w:rFonts w:ascii="Lucida Fax" w:hAnsi="Lucida Fax" w:cs="Times New Roman"/>
            <w:bCs/>
            <w:iCs/>
            <w:color w:val="701DDA"/>
          </w:rPr>
          <w:t>https://quantip.org/dimquantip/equipes-quantip/</w:t>
        </w:r>
      </w:hyperlink>
      <w:r w:rsidRPr="007A63DD">
        <w:rPr>
          <w:rFonts w:ascii="Lucida Fax" w:hAnsi="Lucida Fax" w:cs="Times New Roman"/>
          <w:bCs/>
          <w:iCs/>
        </w:rPr>
        <w:t xml:space="preserve">) sont éligibles pour déposer un dossier à </w:t>
      </w:r>
      <w:r w:rsidRPr="00AF60D8">
        <w:rPr>
          <w:rFonts w:ascii="Lucida Fax" w:hAnsi="Lucida Fax" w:cs="Times New Roman"/>
          <w:bCs/>
          <w:iCs/>
        </w:rPr>
        <w:t>cet appel. Les demandes seront examinées au fil de l’eau.</w:t>
      </w:r>
    </w:p>
    <w:p w14:paraId="32C4CCB4" w14:textId="256C766C" w:rsidR="009C19BC" w:rsidRPr="00AF60D8" w:rsidRDefault="00D40887" w:rsidP="00681B87">
      <w:pPr>
        <w:tabs>
          <w:tab w:val="left" w:pos="900"/>
          <w:tab w:val="left" w:pos="2859"/>
        </w:tabs>
        <w:spacing w:after="120" w:line="240" w:lineRule="auto"/>
        <w:jc w:val="both"/>
        <w:rPr>
          <w:rFonts w:ascii="Lucida Fax" w:hAnsi="Lucida Fax" w:cs="Times New Roman"/>
          <w:bCs/>
          <w:iCs/>
        </w:rPr>
      </w:pPr>
      <w:r w:rsidRPr="00AF60D8">
        <w:rPr>
          <w:rFonts w:ascii="Lucida Fax" w:hAnsi="Lucida Fax" w:cs="Times New Roman"/>
          <w:bCs/>
          <w:iCs/>
        </w:rPr>
        <w:t xml:space="preserve">Les activités et outils de médiation et de diffusion des connaissances techniques et scientifiques qui peuvent être financés sont : </w:t>
      </w:r>
    </w:p>
    <w:p w14:paraId="3BF70801" w14:textId="41895F7F" w:rsidR="009C19BC" w:rsidRPr="00AF60D8" w:rsidRDefault="00D40887" w:rsidP="00681B87">
      <w:pPr>
        <w:pStyle w:val="Paragraphedeliste"/>
        <w:numPr>
          <w:ilvl w:val="0"/>
          <w:numId w:val="16"/>
        </w:numPr>
        <w:tabs>
          <w:tab w:val="left" w:pos="900"/>
          <w:tab w:val="left" w:pos="2859"/>
        </w:tabs>
        <w:spacing w:after="120"/>
        <w:jc w:val="both"/>
        <w:rPr>
          <w:rFonts w:ascii="Lucida Fax" w:hAnsi="Lucida Fax" w:cs="Times New Roman"/>
          <w:bCs/>
          <w:iCs/>
          <w:sz w:val="22"/>
          <w:szCs w:val="22"/>
        </w:rPr>
      </w:pPr>
      <w:r w:rsidRPr="00AF60D8">
        <w:rPr>
          <w:rFonts w:ascii="Lucida Fax" w:hAnsi="Lucida Fax" w:cs="Times New Roman"/>
          <w:bCs/>
          <w:iCs/>
          <w:sz w:val="22"/>
          <w:szCs w:val="22"/>
        </w:rPr>
        <w:t>Conception et/ou organisation d’un évènement de médiation (conférence grand public, café débats, animations, expositions, spectacles, visites de laboratoires, etc.)</w:t>
      </w:r>
      <w:r w:rsidR="00681B87">
        <w:rPr>
          <w:rFonts w:ascii="Lucida Fax" w:hAnsi="Lucida Fax" w:cs="Times New Roman"/>
          <w:bCs/>
          <w:iCs/>
          <w:sz w:val="22"/>
          <w:szCs w:val="22"/>
        </w:rPr>
        <w:t> ;</w:t>
      </w:r>
    </w:p>
    <w:p w14:paraId="722A12FC" w14:textId="77777777" w:rsidR="00C41A67" w:rsidRPr="00AF60D8" w:rsidRDefault="00D40887" w:rsidP="00681B87">
      <w:pPr>
        <w:pStyle w:val="Paragraphedeliste"/>
        <w:numPr>
          <w:ilvl w:val="0"/>
          <w:numId w:val="16"/>
        </w:numPr>
        <w:tabs>
          <w:tab w:val="left" w:pos="900"/>
          <w:tab w:val="left" w:pos="2859"/>
        </w:tabs>
        <w:spacing w:after="120"/>
        <w:jc w:val="both"/>
        <w:rPr>
          <w:rFonts w:ascii="Lucida Fax" w:hAnsi="Lucida Fax" w:cs="Times New Roman"/>
          <w:bCs/>
          <w:iCs/>
          <w:sz w:val="22"/>
          <w:szCs w:val="22"/>
        </w:rPr>
      </w:pPr>
      <w:r w:rsidRPr="00AF60D8">
        <w:rPr>
          <w:rFonts w:ascii="Lucida Fax" w:hAnsi="Lucida Fax" w:cs="Times New Roman"/>
          <w:bCs/>
          <w:iCs/>
          <w:sz w:val="22"/>
          <w:szCs w:val="22"/>
        </w:rPr>
        <w:t>Production de ressources :</w:t>
      </w:r>
    </w:p>
    <w:p w14:paraId="0AE4F075" w14:textId="4E215863" w:rsidR="00C41A67" w:rsidRPr="00AF60D8" w:rsidRDefault="00D40887" w:rsidP="00681B87">
      <w:pPr>
        <w:pStyle w:val="Paragraphedeliste"/>
        <w:numPr>
          <w:ilvl w:val="1"/>
          <w:numId w:val="16"/>
        </w:numPr>
        <w:tabs>
          <w:tab w:val="left" w:pos="900"/>
          <w:tab w:val="left" w:pos="2859"/>
        </w:tabs>
        <w:spacing w:after="120"/>
        <w:jc w:val="both"/>
        <w:rPr>
          <w:rFonts w:ascii="Lucida Fax" w:hAnsi="Lucida Fax" w:cs="Times New Roman"/>
          <w:bCs/>
          <w:iCs/>
          <w:sz w:val="22"/>
          <w:szCs w:val="22"/>
        </w:rPr>
      </w:pPr>
      <w:r w:rsidRPr="00AF60D8">
        <w:rPr>
          <w:rFonts w:ascii="Lucida Fax" w:hAnsi="Lucida Fax" w:cs="Times New Roman"/>
          <w:bCs/>
          <w:iCs/>
          <w:sz w:val="22"/>
          <w:szCs w:val="22"/>
        </w:rPr>
        <w:t>Audiovisuelles (jeux, posters, photographies, dessins, peintures, podcasts, vidéos, film, pièce de théâtre, etc.)</w:t>
      </w:r>
      <w:r w:rsidR="00681B87">
        <w:rPr>
          <w:rFonts w:ascii="Lucida Fax" w:hAnsi="Lucida Fax" w:cs="Times New Roman"/>
          <w:bCs/>
          <w:iCs/>
          <w:sz w:val="22"/>
          <w:szCs w:val="22"/>
        </w:rPr>
        <w:t>,</w:t>
      </w:r>
    </w:p>
    <w:p w14:paraId="38609AEB" w14:textId="7048B237" w:rsidR="00C41A67" w:rsidRPr="00AF60D8" w:rsidRDefault="00D40887" w:rsidP="00681B87">
      <w:pPr>
        <w:pStyle w:val="Paragraphedeliste"/>
        <w:numPr>
          <w:ilvl w:val="1"/>
          <w:numId w:val="16"/>
        </w:numPr>
        <w:tabs>
          <w:tab w:val="left" w:pos="900"/>
          <w:tab w:val="left" w:pos="2859"/>
        </w:tabs>
        <w:spacing w:after="120"/>
        <w:jc w:val="both"/>
        <w:rPr>
          <w:rFonts w:ascii="Lucida Fax" w:hAnsi="Lucida Fax" w:cs="Times New Roman"/>
          <w:bCs/>
          <w:iCs/>
          <w:sz w:val="22"/>
          <w:szCs w:val="22"/>
        </w:rPr>
      </w:pPr>
      <w:r w:rsidRPr="00AF60D8">
        <w:rPr>
          <w:rFonts w:ascii="Lucida Fax" w:hAnsi="Lucida Fax" w:cs="Times New Roman"/>
          <w:bCs/>
          <w:iCs/>
          <w:sz w:val="22"/>
          <w:szCs w:val="22"/>
        </w:rPr>
        <w:t>Littéraires (BD, livre</w:t>
      </w:r>
      <w:r w:rsidR="00AF60D8">
        <w:rPr>
          <w:rFonts w:ascii="Lucida Fax" w:hAnsi="Lucida Fax" w:cs="Times New Roman"/>
          <w:bCs/>
          <w:iCs/>
          <w:sz w:val="22"/>
          <w:szCs w:val="22"/>
        </w:rPr>
        <w:t>s</w:t>
      </w:r>
      <w:r w:rsidRPr="00AF60D8">
        <w:rPr>
          <w:rFonts w:ascii="Lucida Fax" w:hAnsi="Lucida Fax" w:cs="Times New Roman"/>
          <w:bCs/>
          <w:iCs/>
          <w:sz w:val="22"/>
          <w:szCs w:val="22"/>
        </w:rPr>
        <w:t>, poèmes, etc</w:t>
      </w:r>
      <w:r w:rsidR="00733AD4" w:rsidRPr="00AF60D8">
        <w:rPr>
          <w:rFonts w:ascii="Lucida Fax" w:hAnsi="Lucida Fax" w:cs="Times New Roman"/>
          <w:bCs/>
          <w:iCs/>
          <w:sz w:val="22"/>
          <w:szCs w:val="22"/>
        </w:rPr>
        <w:t>.</w:t>
      </w:r>
      <w:r w:rsidRPr="00AF60D8">
        <w:rPr>
          <w:rFonts w:ascii="Lucida Fax" w:hAnsi="Lucida Fax" w:cs="Times New Roman"/>
          <w:bCs/>
          <w:iCs/>
          <w:sz w:val="22"/>
          <w:szCs w:val="22"/>
        </w:rPr>
        <w:t>)</w:t>
      </w:r>
      <w:r w:rsidR="00681B87">
        <w:rPr>
          <w:rFonts w:ascii="Lucida Fax" w:hAnsi="Lucida Fax" w:cs="Times New Roman"/>
          <w:bCs/>
          <w:iCs/>
          <w:sz w:val="22"/>
          <w:szCs w:val="22"/>
        </w:rPr>
        <w:t>,</w:t>
      </w:r>
    </w:p>
    <w:p w14:paraId="1FABB73C" w14:textId="15BABFE6" w:rsidR="009C19BC" w:rsidRPr="00AF60D8" w:rsidRDefault="00D40887" w:rsidP="003E208A">
      <w:pPr>
        <w:pStyle w:val="Paragraphedeliste"/>
        <w:numPr>
          <w:ilvl w:val="1"/>
          <w:numId w:val="16"/>
        </w:numPr>
        <w:tabs>
          <w:tab w:val="left" w:pos="900"/>
          <w:tab w:val="left" w:pos="2859"/>
        </w:tabs>
        <w:spacing w:after="240"/>
        <w:ind w:left="1434" w:hanging="357"/>
        <w:jc w:val="both"/>
        <w:rPr>
          <w:rFonts w:ascii="Lucida Fax" w:hAnsi="Lucida Fax" w:cs="Times New Roman"/>
          <w:bCs/>
          <w:iCs/>
          <w:sz w:val="22"/>
          <w:szCs w:val="22"/>
        </w:rPr>
      </w:pPr>
      <w:r w:rsidRPr="00AF60D8">
        <w:rPr>
          <w:rFonts w:ascii="Lucida Fax" w:hAnsi="Lucida Fax" w:cs="Times New Roman"/>
          <w:bCs/>
          <w:iCs/>
          <w:sz w:val="22"/>
          <w:szCs w:val="22"/>
        </w:rPr>
        <w:t>Expériences pédagogiques de démonstration, etc.</w:t>
      </w:r>
    </w:p>
    <w:p w14:paraId="5B25DD52" w14:textId="77777777" w:rsidR="009C19BC" w:rsidRPr="00AF60D8" w:rsidRDefault="00D40887" w:rsidP="00681B87">
      <w:pPr>
        <w:tabs>
          <w:tab w:val="left" w:pos="900"/>
          <w:tab w:val="left" w:pos="2859"/>
        </w:tabs>
        <w:spacing w:after="120" w:line="240" w:lineRule="auto"/>
        <w:jc w:val="both"/>
        <w:rPr>
          <w:rFonts w:ascii="Lucida Fax" w:hAnsi="Lucida Fax" w:cs="Times New Roman"/>
          <w:bCs/>
          <w:iCs/>
        </w:rPr>
      </w:pPr>
      <w:r w:rsidRPr="00AF60D8">
        <w:rPr>
          <w:rFonts w:ascii="Lucida Fax" w:hAnsi="Lucida Fax" w:cs="Times New Roman"/>
          <w:bCs/>
          <w:iCs/>
        </w:rPr>
        <w:t>Pour être éligible, les manifestations grand public doivent se tenir en Île-de-France.</w:t>
      </w:r>
    </w:p>
    <w:p w14:paraId="56A86B21" w14:textId="77777777" w:rsidR="009C19BC" w:rsidRPr="00AF60D8" w:rsidRDefault="00D40887" w:rsidP="00681B87">
      <w:pPr>
        <w:tabs>
          <w:tab w:val="left" w:pos="900"/>
          <w:tab w:val="left" w:pos="2859"/>
        </w:tabs>
        <w:spacing w:after="120" w:line="240" w:lineRule="auto"/>
        <w:jc w:val="both"/>
        <w:rPr>
          <w:rFonts w:ascii="Lucida Fax" w:hAnsi="Lucida Fax" w:cs="Times New Roman"/>
          <w:bCs/>
          <w:iCs/>
        </w:rPr>
      </w:pPr>
      <w:r w:rsidRPr="00AF60D8">
        <w:rPr>
          <w:rFonts w:ascii="Lucida Fax" w:hAnsi="Lucida Fax" w:cs="Times New Roman"/>
          <w:bCs/>
          <w:iCs/>
        </w:rPr>
        <w:t>Plusieurs équipes peuvent être concernées par une même action.</w:t>
      </w:r>
    </w:p>
    <w:p w14:paraId="1622B0C0" w14:textId="77777777" w:rsidR="009C19BC" w:rsidRPr="00AF60D8" w:rsidRDefault="00D40887" w:rsidP="00681B87">
      <w:pPr>
        <w:tabs>
          <w:tab w:val="left" w:pos="900"/>
          <w:tab w:val="left" w:pos="2859"/>
        </w:tabs>
        <w:spacing w:after="120" w:line="240" w:lineRule="auto"/>
        <w:jc w:val="both"/>
        <w:rPr>
          <w:rFonts w:ascii="Lucida Fax" w:hAnsi="Lucida Fax" w:cs="Times New Roman"/>
          <w:bCs/>
          <w:iCs/>
        </w:rPr>
      </w:pPr>
      <w:r w:rsidRPr="00AF60D8">
        <w:rPr>
          <w:rFonts w:ascii="Lucida Fax" w:hAnsi="Lucida Fax" w:cs="Times New Roman"/>
          <w:bCs/>
          <w:iCs/>
        </w:rPr>
        <w:t>La demande peut être rédigée en français ou en anglais.</w:t>
      </w:r>
    </w:p>
    <w:p w14:paraId="4BE36E78" w14:textId="77777777" w:rsidR="009C19BC" w:rsidRPr="00AF60D8" w:rsidRDefault="00D40887" w:rsidP="00681B87">
      <w:pPr>
        <w:tabs>
          <w:tab w:val="left" w:pos="900"/>
          <w:tab w:val="left" w:pos="2859"/>
        </w:tabs>
        <w:spacing w:after="120" w:line="240" w:lineRule="auto"/>
        <w:jc w:val="both"/>
        <w:rPr>
          <w:rFonts w:ascii="Lucida Fax" w:hAnsi="Lucida Fax" w:cs="Times New Roman"/>
          <w:bCs/>
          <w:iCs/>
        </w:rPr>
      </w:pPr>
      <w:r w:rsidRPr="00AF60D8">
        <w:rPr>
          <w:rFonts w:ascii="Lucida Fax" w:hAnsi="Lucida Fax" w:cs="Times New Roman"/>
          <w:bCs/>
          <w:iCs/>
        </w:rPr>
        <w:t>Le montant indicatif de l’aide est compris entre quelques centaines et 3000 € HT. Le montant alloué pourra être adapté selon l’ampleur de l’initiative et son impact.</w:t>
      </w:r>
    </w:p>
    <w:p w14:paraId="6F11DEB0" w14:textId="77777777" w:rsidR="009C19BC" w:rsidRPr="00C41A67" w:rsidRDefault="00D40887" w:rsidP="00681B87">
      <w:pPr>
        <w:tabs>
          <w:tab w:val="left" w:pos="900"/>
          <w:tab w:val="left" w:pos="2859"/>
        </w:tabs>
        <w:spacing w:after="120" w:line="240" w:lineRule="auto"/>
        <w:jc w:val="both"/>
        <w:rPr>
          <w:rFonts w:ascii="Lucida Fax" w:hAnsi="Lucida Fax" w:cs="Times New Roman"/>
          <w:bCs/>
          <w:iCs/>
        </w:rPr>
      </w:pPr>
      <w:r w:rsidRPr="00AF60D8">
        <w:rPr>
          <w:rFonts w:ascii="Lucida Fax" w:hAnsi="Lucida Fax" w:cs="Times New Roman"/>
          <w:bCs/>
          <w:iCs/>
        </w:rPr>
        <w:t>Le dossier est examiné au fil de l’eau pendant l’année</w:t>
      </w:r>
      <w:r w:rsidRPr="00C41A67">
        <w:rPr>
          <w:rFonts w:ascii="Lucida Fax" w:hAnsi="Lucida Fax" w:cs="Times New Roman"/>
          <w:bCs/>
          <w:iCs/>
        </w:rPr>
        <w:t xml:space="preserve"> 2025 par le bureau Animation et ensuite validé par le COPIL. Un retour sera adressé au porteur dans un délai maximum de 1 mois.</w:t>
      </w:r>
    </w:p>
    <w:p w14:paraId="6E520872" w14:textId="32B32819" w:rsidR="00DC72DF" w:rsidRDefault="00DC72DF">
      <w:pPr>
        <w:spacing w:after="120" w:line="240" w:lineRule="auto"/>
        <w:jc w:val="both"/>
        <w:rPr>
          <w:rFonts w:ascii="Lucida Fax" w:hAnsi="Lucida Fax" w:cs="Times New Roman"/>
          <w:b/>
          <w:bCs/>
          <w:smallCaps/>
          <w:color w:val="701DDA"/>
          <w:sz w:val="28"/>
          <w:szCs w:val="28"/>
        </w:rPr>
      </w:pPr>
    </w:p>
    <w:p w14:paraId="1E1610BD" w14:textId="77777777" w:rsidR="003E208A" w:rsidRPr="007A63DD" w:rsidRDefault="003E208A">
      <w:pPr>
        <w:spacing w:after="120" w:line="240" w:lineRule="auto"/>
        <w:jc w:val="both"/>
        <w:rPr>
          <w:rFonts w:ascii="Lucida Fax" w:hAnsi="Lucida Fax" w:cs="Times New Roman"/>
          <w:b/>
          <w:bCs/>
          <w:smallCaps/>
          <w:color w:val="701DDA"/>
          <w:sz w:val="28"/>
          <w:szCs w:val="28"/>
        </w:rPr>
      </w:pPr>
    </w:p>
    <w:p w14:paraId="557F8800" w14:textId="4CE50E4A" w:rsidR="009C19BC" w:rsidRPr="007A63DD" w:rsidRDefault="00D40887" w:rsidP="009F2F0A">
      <w:pPr>
        <w:spacing w:after="240" w:line="240" w:lineRule="auto"/>
        <w:jc w:val="both"/>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lastRenderedPageBreak/>
        <w:t xml:space="preserve">ENGAGEMENT EN CAS DE FINANCEMENT </w:t>
      </w:r>
    </w:p>
    <w:p w14:paraId="189150C1" w14:textId="77777777" w:rsidR="009C19BC" w:rsidRPr="007A63DD" w:rsidRDefault="00D40887" w:rsidP="003E208A">
      <w:pPr>
        <w:spacing w:after="120" w:line="240" w:lineRule="auto"/>
        <w:jc w:val="both"/>
        <w:rPr>
          <w:rFonts w:ascii="Lucida Fax" w:hAnsi="Lucida Fax" w:cs="Times New Roman"/>
          <w:bCs/>
          <w:iCs/>
        </w:rPr>
      </w:pPr>
      <w:r w:rsidRPr="007A63DD">
        <w:rPr>
          <w:rFonts w:ascii="Lucida Fax" w:hAnsi="Lucida Fax" w:cs="Times New Roman"/>
          <w:bCs/>
          <w:iCs/>
        </w:rPr>
        <w:t>L’équipe porteuse de la demande veillera à (voir aussi Annexe 1) :</w:t>
      </w:r>
    </w:p>
    <w:p w14:paraId="19D3AD0B" w14:textId="787570E9" w:rsidR="009C19BC" w:rsidRPr="007A63DD" w:rsidRDefault="00D40887" w:rsidP="003E208A">
      <w:pPr>
        <w:widowControl w:val="0"/>
        <w:numPr>
          <w:ilvl w:val="0"/>
          <w:numId w:val="1"/>
        </w:numPr>
        <w:spacing w:after="120" w:line="240" w:lineRule="auto"/>
        <w:jc w:val="both"/>
        <w:textAlignment w:val="baseline"/>
        <w:rPr>
          <w:rFonts w:ascii="Lucida Fax" w:hAnsi="Lucida Fax" w:cs="Times New Roman"/>
          <w:bCs/>
          <w:iCs/>
        </w:rPr>
      </w:pPr>
      <w:r w:rsidRPr="007A63DD">
        <w:rPr>
          <w:rFonts w:ascii="Lucida Fax" w:hAnsi="Lucida Fax" w:cs="Times New Roman"/>
          <w:bCs/>
          <w:iCs/>
        </w:rPr>
        <w:t xml:space="preserve">Mettre le logo de la Région Île-de-France ainsi que celui du DIM QuanTiP sur tous les documents et support utilisés liés à l’action de médiation (site web, affiche, poster, vidéo, présentation, réseaux sociaux…). </w:t>
      </w:r>
    </w:p>
    <w:p w14:paraId="68A249EC" w14:textId="4C79971A" w:rsidR="009C19BC" w:rsidRPr="007A63DD" w:rsidRDefault="00D40887" w:rsidP="003E208A">
      <w:pPr>
        <w:widowControl w:val="0"/>
        <w:numPr>
          <w:ilvl w:val="0"/>
          <w:numId w:val="1"/>
        </w:numPr>
        <w:spacing w:after="120" w:line="240" w:lineRule="auto"/>
        <w:jc w:val="both"/>
        <w:textAlignment w:val="baseline"/>
        <w:rPr>
          <w:rFonts w:ascii="Lucida Fax" w:hAnsi="Lucida Fax" w:cs="Times New Roman"/>
          <w:bCs/>
          <w:iCs/>
        </w:rPr>
      </w:pPr>
      <w:r w:rsidRPr="007A63DD">
        <w:rPr>
          <w:rFonts w:ascii="Lucida Fax" w:hAnsi="Lucida Fax" w:cs="Times New Roman"/>
          <w:bCs/>
          <w:iCs/>
        </w:rPr>
        <w:t>Transmettre l’ensemble des documents relatifs à l’action au service administratif du DIM QuanTiP pour diffusion et affichage sur le site du DIM et sur les réseaux sociaux.</w:t>
      </w:r>
    </w:p>
    <w:p w14:paraId="15CFFAA8" w14:textId="77777777" w:rsidR="009C19BC" w:rsidRPr="007A63DD" w:rsidRDefault="00D40887" w:rsidP="003E208A">
      <w:pPr>
        <w:spacing w:after="120" w:line="240" w:lineRule="auto"/>
        <w:jc w:val="both"/>
        <w:rPr>
          <w:rFonts w:ascii="Lucida Fax" w:hAnsi="Lucida Fax" w:cs="Times New Roman"/>
          <w:bCs/>
          <w:iCs/>
        </w:rPr>
      </w:pPr>
      <w:r w:rsidRPr="007A63DD">
        <w:rPr>
          <w:rFonts w:ascii="Lucida Fax" w:hAnsi="Lucida Fax" w:cs="Times New Roman"/>
          <w:bCs/>
          <w:iCs/>
        </w:rPr>
        <w:t xml:space="preserve">Votre équipe a-t-elle envoyé une demande de stage à publier sur le site de DIM QuanTiP et sur la plateforme de la région pour l’année 2024/2025 ou 2025/2026 ? </w:t>
      </w:r>
    </w:p>
    <w:p w14:paraId="66CFCF6D" w14:textId="77777777" w:rsidR="009C19BC" w:rsidRPr="007A63DD" w:rsidRDefault="004222DB" w:rsidP="003E208A">
      <w:pPr>
        <w:tabs>
          <w:tab w:val="left" w:pos="1470"/>
        </w:tabs>
        <w:spacing w:after="120" w:line="240" w:lineRule="auto"/>
        <w:jc w:val="both"/>
        <w:rPr>
          <w:rFonts w:ascii="Lucida Fax" w:hAnsi="Lucida Fax" w:cs="Times New Roman"/>
          <w:bCs/>
          <w:iCs/>
        </w:rPr>
      </w:pPr>
      <w:sdt>
        <w:sdtPr>
          <w:rPr>
            <w:rFonts w:ascii="Lucida Fax" w:hAnsi="Lucida Fax"/>
          </w:rPr>
          <w:id w:val="835035474"/>
          <w14:checkbox>
            <w14:checked w14:val="1"/>
            <w14:checkedState w14:val="2612" w14:font="MS Gothic"/>
            <w14:uncheckedState w14:val="2610" w14:font="MS Gothic"/>
          </w14:checkbox>
        </w:sdtPr>
        <w:sdtEndPr/>
        <w:sdtContent>
          <w:r w:rsidR="00D40887" w:rsidRPr="007A63DD">
            <w:rPr>
              <w:rFonts w:ascii="Segoe UI Symbol" w:eastAsia="MS Gothic" w:hAnsi="Segoe UI Symbol" w:cs="Segoe UI Symbol"/>
              <w:bCs/>
              <w:iCs/>
            </w:rPr>
            <w:t>☐</w:t>
          </w:r>
        </w:sdtContent>
      </w:sdt>
      <w:r w:rsidR="00D40887" w:rsidRPr="007A63DD">
        <w:rPr>
          <w:rFonts w:ascii="Lucida Fax" w:hAnsi="Lucida Fax" w:cs="Times New Roman"/>
          <w:bCs/>
          <w:iCs/>
        </w:rPr>
        <w:t>OUI</w:t>
      </w:r>
      <w:r w:rsidR="00D40887" w:rsidRPr="007A63DD">
        <w:rPr>
          <w:rFonts w:ascii="Lucida Fax" w:hAnsi="Lucida Fax" w:cs="Times New Roman"/>
          <w:bCs/>
          <w:iCs/>
        </w:rPr>
        <w:tab/>
      </w:r>
      <w:sdt>
        <w:sdtPr>
          <w:rPr>
            <w:rFonts w:ascii="Lucida Fax" w:hAnsi="Lucida Fax"/>
          </w:rPr>
          <w:id w:val="765818822"/>
          <w14:checkbox>
            <w14:checked w14:val="1"/>
            <w14:checkedState w14:val="2612" w14:font="MS Gothic"/>
            <w14:uncheckedState w14:val="2610" w14:font="MS Gothic"/>
          </w14:checkbox>
        </w:sdtPr>
        <w:sdtEndPr/>
        <w:sdtContent>
          <w:r w:rsidR="00D40887" w:rsidRPr="007A63DD">
            <w:rPr>
              <w:rFonts w:ascii="Segoe UI Symbol" w:eastAsia="MS Gothic" w:hAnsi="Segoe UI Symbol" w:cs="Segoe UI Symbol"/>
              <w:bCs/>
              <w:iCs/>
            </w:rPr>
            <w:t>☐</w:t>
          </w:r>
        </w:sdtContent>
      </w:sdt>
      <w:r w:rsidR="00D40887" w:rsidRPr="007A63DD">
        <w:rPr>
          <w:rFonts w:ascii="Lucida Fax" w:hAnsi="Lucida Fax" w:cs="Times New Roman"/>
          <w:bCs/>
          <w:iCs/>
        </w:rPr>
        <w:t>NON</w:t>
      </w:r>
    </w:p>
    <w:p w14:paraId="0F86AA7F" w14:textId="3C4776A5" w:rsidR="00DC72DF" w:rsidRPr="007A63DD" w:rsidRDefault="00DC72DF" w:rsidP="003E208A">
      <w:pPr>
        <w:spacing w:after="120" w:line="240" w:lineRule="auto"/>
        <w:rPr>
          <w:rFonts w:ascii="Lucida Fax" w:hAnsi="Lucida Fax"/>
        </w:rPr>
      </w:pPr>
    </w:p>
    <w:p w14:paraId="1C5A3D0E" w14:textId="77777777" w:rsidR="00DC72DF" w:rsidRPr="007A63DD" w:rsidRDefault="00DC72DF" w:rsidP="003E208A">
      <w:pPr>
        <w:spacing w:after="120" w:line="240" w:lineRule="auto"/>
        <w:rPr>
          <w:rFonts w:ascii="Lucida Fax" w:hAnsi="Lucida Fax"/>
        </w:rPr>
      </w:pPr>
    </w:p>
    <w:p w14:paraId="4DE83668" w14:textId="77777777" w:rsidR="009C19BC" w:rsidRPr="007A63DD" w:rsidRDefault="00D40887" w:rsidP="009F7FBE">
      <w:pPr>
        <w:pStyle w:val="Titre3"/>
        <w:spacing w:before="0" w:after="240" w:line="240" w:lineRule="auto"/>
        <w:jc w:val="both"/>
        <w:rPr>
          <w:rFonts w:ascii="Lucida Fax" w:eastAsiaTheme="minorHAnsi" w:hAnsi="Lucida Fax" w:cs="Times New Roman"/>
          <w:b/>
          <w:bCs/>
          <w:smallCaps/>
          <w:color w:val="701DDA"/>
          <w:sz w:val="28"/>
          <w:szCs w:val="28"/>
        </w:rPr>
      </w:pPr>
      <w:r w:rsidRPr="007A63DD">
        <w:rPr>
          <w:rFonts w:ascii="Lucida Fax" w:eastAsiaTheme="minorHAnsi" w:hAnsi="Lucida Fax" w:cs="Times New Roman"/>
          <w:b/>
          <w:bCs/>
          <w:smallCaps/>
          <w:color w:val="701DDA"/>
          <w:sz w:val="28"/>
          <w:szCs w:val="28"/>
        </w:rPr>
        <w:t xml:space="preserve">IDENTIFICATION DU/DES DEMANDEUR(S) </w:t>
      </w:r>
    </w:p>
    <w:p w14:paraId="607C1543" w14:textId="77777777" w:rsidR="009C19BC" w:rsidRPr="007A63DD" w:rsidRDefault="00D40887" w:rsidP="003E208A">
      <w:pPr>
        <w:spacing w:after="120" w:line="240" w:lineRule="auto"/>
        <w:jc w:val="both"/>
        <w:rPr>
          <w:rFonts w:ascii="Lucida Fax" w:hAnsi="Lucida Fax" w:cs="Times New Roman"/>
          <w:b/>
          <w:iCs/>
        </w:rPr>
      </w:pPr>
      <w:r w:rsidRPr="007A63DD">
        <w:rPr>
          <w:rFonts w:ascii="Lucida Fax" w:hAnsi="Lucida Fax" w:cs="Times New Roman"/>
          <w:b/>
          <w:iCs/>
        </w:rPr>
        <w:t xml:space="preserve">Porteur : </w:t>
      </w:r>
      <w:r w:rsidRPr="007A63DD">
        <w:rPr>
          <w:rFonts w:ascii="Lucida Fax" w:hAnsi="Lucida Fax" w:cs="Times New Roman"/>
          <w:bCs/>
          <w:iCs/>
          <w:color w:val="701DDA"/>
          <w:u w:val="single"/>
        </w:rPr>
        <w:t xml:space="preserve"> </w:t>
      </w:r>
    </w:p>
    <w:tbl>
      <w:tblPr>
        <w:tblStyle w:val="TableauGrille6Couleur"/>
        <w:tblW w:w="10456" w:type="dxa"/>
        <w:tblLayout w:type="fixed"/>
        <w:tblLook w:val="04A0" w:firstRow="1" w:lastRow="0" w:firstColumn="1" w:lastColumn="0" w:noHBand="0" w:noVBand="1"/>
      </w:tblPr>
      <w:tblGrid>
        <w:gridCol w:w="3255"/>
        <w:gridCol w:w="7201"/>
      </w:tblGrid>
      <w:tr w:rsidR="009C19BC" w:rsidRPr="007A63DD" w14:paraId="21B2AC64" w14:textId="77777777" w:rsidTr="009C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top w:val="nil"/>
              <w:left w:val="nil"/>
              <w:bottom w:val="single" w:sz="12" w:space="0" w:color="666666"/>
            </w:tcBorders>
          </w:tcPr>
          <w:p w14:paraId="1348913F"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Nom</w:t>
            </w:r>
          </w:p>
        </w:tc>
        <w:tc>
          <w:tcPr>
            <w:tcW w:w="7200" w:type="dxa"/>
            <w:tcBorders>
              <w:top w:val="nil"/>
              <w:bottom w:val="single" w:sz="12" w:space="0" w:color="666666"/>
              <w:right w:val="nil"/>
            </w:tcBorders>
          </w:tcPr>
          <w:p w14:paraId="61F8D28F" w14:textId="77777777" w:rsidR="009C19BC" w:rsidRPr="007A63DD" w:rsidRDefault="009C19BC" w:rsidP="003E20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34E11C87" w14:textId="77777777" w:rsidTr="009C1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5E8C3624"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Prénom</w:t>
            </w:r>
          </w:p>
        </w:tc>
        <w:tc>
          <w:tcPr>
            <w:tcW w:w="7200" w:type="dxa"/>
            <w:tcBorders>
              <w:right w:val="nil"/>
            </w:tcBorders>
          </w:tcPr>
          <w:p w14:paraId="4405FDA9"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706FDBCD" w14:textId="77777777" w:rsidTr="009C19BC">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3B10429B"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Mail </w:t>
            </w:r>
          </w:p>
        </w:tc>
        <w:tc>
          <w:tcPr>
            <w:tcW w:w="7200" w:type="dxa"/>
            <w:tcBorders>
              <w:right w:val="nil"/>
            </w:tcBorders>
          </w:tcPr>
          <w:p w14:paraId="79D80CCC"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77DCE0F2" w14:textId="77777777" w:rsidTr="009C1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0E5044AE"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Numéro de téléphone </w:t>
            </w:r>
          </w:p>
        </w:tc>
        <w:tc>
          <w:tcPr>
            <w:tcW w:w="7200" w:type="dxa"/>
            <w:tcBorders>
              <w:right w:val="nil"/>
            </w:tcBorders>
          </w:tcPr>
          <w:p w14:paraId="38678EC5"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6D909F38" w14:textId="77777777" w:rsidTr="009C19BC">
        <w:trPr>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6FAEABC2"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Nom de l’équipe</w:t>
            </w:r>
          </w:p>
        </w:tc>
        <w:tc>
          <w:tcPr>
            <w:tcW w:w="7200" w:type="dxa"/>
            <w:tcBorders>
              <w:right w:val="nil"/>
            </w:tcBorders>
          </w:tcPr>
          <w:p w14:paraId="1B001775"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0F9FBCCF" w14:textId="77777777" w:rsidTr="009C19B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60391EA1" w14:textId="77777777" w:rsidR="009C19BC" w:rsidRPr="007A63DD" w:rsidRDefault="00D40887" w:rsidP="003E208A">
            <w:pPr>
              <w:spacing w:after="0" w:line="240" w:lineRule="auto"/>
              <w:jc w:val="both"/>
              <w:rPr>
                <w:rFonts w:ascii="Lucida Fax" w:hAnsi="Lucida Fax" w:cs="Times New Roman"/>
                <w:iCs/>
                <w:color w:val="701DDA"/>
              </w:rPr>
            </w:pPr>
            <w:r w:rsidRPr="007A63DD">
              <w:rPr>
                <w:rFonts w:ascii="Lucida Fax" w:eastAsia="Calibri" w:hAnsi="Lucida Fax" w:cs="Times New Roman"/>
                <w:iCs/>
                <w:color w:val="701DDA"/>
              </w:rPr>
              <w:t>Nom du laboratoire</w:t>
            </w:r>
          </w:p>
        </w:tc>
        <w:tc>
          <w:tcPr>
            <w:tcW w:w="7200" w:type="dxa"/>
            <w:tcBorders>
              <w:right w:val="nil"/>
            </w:tcBorders>
          </w:tcPr>
          <w:p w14:paraId="0A58E6ED"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30EF47C0" w14:textId="77777777" w:rsidTr="009C19BC">
        <w:trPr>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bottom w:val="nil"/>
            </w:tcBorders>
          </w:tcPr>
          <w:p w14:paraId="7E1B1934" w14:textId="77777777" w:rsidR="009C19BC" w:rsidRPr="007A63DD" w:rsidRDefault="00D40887" w:rsidP="003E208A">
            <w:pPr>
              <w:spacing w:after="0" w:line="240" w:lineRule="auto"/>
              <w:jc w:val="both"/>
              <w:rPr>
                <w:rFonts w:ascii="Lucida Fax" w:hAnsi="Lucida Fax" w:cs="Times New Roman"/>
                <w:iCs/>
                <w:color w:val="701DDA"/>
              </w:rPr>
            </w:pPr>
            <w:r w:rsidRPr="007A63DD">
              <w:rPr>
                <w:rFonts w:ascii="Lucida Fax" w:eastAsia="Calibri" w:hAnsi="Lucida Fax" w:cs="Times New Roman"/>
                <w:iCs/>
                <w:color w:val="701DDA"/>
              </w:rPr>
              <w:t>N° d’unité</w:t>
            </w:r>
          </w:p>
        </w:tc>
        <w:tc>
          <w:tcPr>
            <w:tcW w:w="7200" w:type="dxa"/>
            <w:tcBorders>
              <w:bottom w:val="nil"/>
              <w:right w:val="nil"/>
            </w:tcBorders>
          </w:tcPr>
          <w:p w14:paraId="70A2CF15"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bl>
    <w:p w14:paraId="6E48652E" w14:textId="20AED6FD" w:rsidR="009F7FBE" w:rsidRDefault="009F7FBE" w:rsidP="003E208A">
      <w:pPr>
        <w:spacing w:after="120" w:line="240" w:lineRule="auto"/>
        <w:jc w:val="both"/>
        <w:rPr>
          <w:rFonts w:ascii="Lucida Fax" w:hAnsi="Lucida Fax" w:cs="Times New Roman"/>
          <w:b/>
          <w:iCs/>
        </w:rPr>
      </w:pPr>
    </w:p>
    <w:p w14:paraId="6E7A7EC0" w14:textId="77777777" w:rsidR="006C03A1" w:rsidRPr="007A63DD" w:rsidRDefault="006C03A1" w:rsidP="003E208A">
      <w:pPr>
        <w:spacing w:after="120" w:line="240" w:lineRule="auto"/>
        <w:jc w:val="both"/>
        <w:rPr>
          <w:rFonts w:ascii="Lucida Fax" w:hAnsi="Lucida Fax" w:cs="Times New Roman"/>
          <w:b/>
          <w:iCs/>
        </w:rPr>
      </w:pPr>
    </w:p>
    <w:p w14:paraId="2F8E1DEA" w14:textId="252F8F26" w:rsidR="009C19BC" w:rsidRPr="009F2F0A" w:rsidRDefault="00D40887" w:rsidP="003E208A">
      <w:pPr>
        <w:spacing w:after="120" w:line="240" w:lineRule="auto"/>
        <w:jc w:val="both"/>
        <w:rPr>
          <w:rFonts w:ascii="Lucida Fax" w:hAnsi="Lucida Fax" w:cs="Times New Roman"/>
          <w:bCs/>
          <w:i/>
        </w:rPr>
      </w:pPr>
      <w:r w:rsidRPr="007A63DD">
        <w:rPr>
          <w:rFonts w:ascii="Lucida Fax" w:hAnsi="Lucida Fax" w:cs="Times New Roman"/>
          <w:b/>
          <w:iCs/>
        </w:rPr>
        <w:t>Partenaire 1</w:t>
      </w:r>
      <w:r w:rsidRPr="007A63DD">
        <w:rPr>
          <w:rFonts w:ascii="Lucida Fax" w:hAnsi="Lucida Fax" w:cs="Times New Roman"/>
          <w:bCs/>
          <w:iCs/>
        </w:rPr>
        <w:t xml:space="preserve"> </w:t>
      </w:r>
      <w:r w:rsidRPr="009F7FBE">
        <w:rPr>
          <w:rFonts w:ascii="Lucida Fax" w:hAnsi="Lucida Fax" w:cs="Times New Roman"/>
          <w:bCs/>
          <w:i/>
          <w:sz w:val="20"/>
          <w:szCs w:val="20"/>
        </w:rPr>
        <w:t>(facultatif, si le projet est proposé en collaboration avec d'autres équipes du DIM)</w:t>
      </w:r>
      <w:r w:rsidR="009F2F0A" w:rsidRPr="009F2F0A">
        <w:rPr>
          <w:rFonts w:ascii="Lucida Fax" w:hAnsi="Lucida Fax" w:cs="Times New Roman"/>
          <w:b/>
          <w:iCs/>
        </w:rPr>
        <w:t xml:space="preserve"> </w:t>
      </w:r>
      <w:r w:rsidR="009F2F0A" w:rsidRPr="007A63DD">
        <w:rPr>
          <w:rFonts w:ascii="Lucida Fax" w:hAnsi="Lucida Fax" w:cs="Times New Roman"/>
          <w:b/>
          <w:iCs/>
        </w:rPr>
        <w:t>:</w:t>
      </w:r>
    </w:p>
    <w:tbl>
      <w:tblPr>
        <w:tblStyle w:val="TableauGrille6Couleur"/>
        <w:tblW w:w="10456" w:type="dxa"/>
        <w:tblLayout w:type="fixed"/>
        <w:tblLook w:val="04A0" w:firstRow="1" w:lastRow="0" w:firstColumn="1" w:lastColumn="0" w:noHBand="0" w:noVBand="1"/>
      </w:tblPr>
      <w:tblGrid>
        <w:gridCol w:w="3255"/>
        <w:gridCol w:w="7201"/>
      </w:tblGrid>
      <w:tr w:rsidR="009C19BC" w:rsidRPr="007A63DD" w14:paraId="7180DEE5" w14:textId="77777777" w:rsidTr="009C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top w:val="nil"/>
              <w:left w:val="nil"/>
              <w:bottom w:val="single" w:sz="12" w:space="0" w:color="666666"/>
            </w:tcBorders>
          </w:tcPr>
          <w:p w14:paraId="7A1E5B6B"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Nom</w:t>
            </w:r>
          </w:p>
        </w:tc>
        <w:tc>
          <w:tcPr>
            <w:tcW w:w="7200" w:type="dxa"/>
            <w:tcBorders>
              <w:top w:val="nil"/>
              <w:bottom w:val="single" w:sz="12" w:space="0" w:color="666666"/>
              <w:right w:val="nil"/>
            </w:tcBorders>
          </w:tcPr>
          <w:p w14:paraId="79A607A9" w14:textId="77777777" w:rsidR="009C19BC" w:rsidRPr="007A63DD" w:rsidRDefault="009C19BC" w:rsidP="003E20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5B2EA73C" w14:textId="77777777" w:rsidTr="009C1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77F3E4CF"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Prénom</w:t>
            </w:r>
          </w:p>
        </w:tc>
        <w:tc>
          <w:tcPr>
            <w:tcW w:w="7200" w:type="dxa"/>
            <w:tcBorders>
              <w:right w:val="nil"/>
            </w:tcBorders>
          </w:tcPr>
          <w:p w14:paraId="629DCF82"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46688048" w14:textId="77777777" w:rsidTr="009C19BC">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27D2900D"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Mail </w:t>
            </w:r>
          </w:p>
        </w:tc>
        <w:tc>
          <w:tcPr>
            <w:tcW w:w="7200" w:type="dxa"/>
            <w:tcBorders>
              <w:right w:val="nil"/>
            </w:tcBorders>
          </w:tcPr>
          <w:p w14:paraId="53ED01BD"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2079622A" w14:textId="77777777" w:rsidTr="009C1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320E3515"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Numéro de téléphone </w:t>
            </w:r>
          </w:p>
        </w:tc>
        <w:tc>
          <w:tcPr>
            <w:tcW w:w="7200" w:type="dxa"/>
            <w:tcBorders>
              <w:right w:val="nil"/>
            </w:tcBorders>
          </w:tcPr>
          <w:p w14:paraId="661721D2"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484822D2" w14:textId="77777777" w:rsidTr="009C19BC">
        <w:trPr>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6BB795CF"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Nom de l’équipe</w:t>
            </w:r>
          </w:p>
        </w:tc>
        <w:tc>
          <w:tcPr>
            <w:tcW w:w="7200" w:type="dxa"/>
            <w:tcBorders>
              <w:right w:val="nil"/>
            </w:tcBorders>
          </w:tcPr>
          <w:p w14:paraId="7CFB1B02"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6044F3CB" w14:textId="77777777" w:rsidTr="009C19B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126CBF50" w14:textId="77777777" w:rsidR="009C19BC" w:rsidRPr="007A63DD" w:rsidRDefault="00D40887" w:rsidP="003E208A">
            <w:pPr>
              <w:spacing w:after="0" w:line="240" w:lineRule="auto"/>
              <w:jc w:val="both"/>
              <w:rPr>
                <w:rFonts w:ascii="Lucida Fax" w:hAnsi="Lucida Fax" w:cs="Times New Roman"/>
                <w:iCs/>
                <w:color w:val="701DDA"/>
              </w:rPr>
            </w:pPr>
            <w:r w:rsidRPr="007A63DD">
              <w:rPr>
                <w:rFonts w:ascii="Lucida Fax" w:eastAsia="Calibri" w:hAnsi="Lucida Fax" w:cs="Times New Roman"/>
                <w:iCs/>
                <w:color w:val="701DDA"/>
              </w:rPr>
              <w:t>Nom du laboratoire</w:t>
            </w:r>
          </w:p>
        </w:tc>
        <w:tc>
          <w:tcPr>
            <w:tcW w:w="7200" w:type="dxa"/>
            <w:tcBorders>
              <w:right w:val="nil"/>
            </w:tcBorders>
          </w:tcPr>
          <w:p w14:paraId="70F41E8D"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6E56DD7E" w14:textId="77777777" w:rsidTr="009C19BC">
        <w:trPr>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bottom w:val="nil"/>
            </w:tcBorders>
          </w:tcPr>
          <w:p w14:paraId="5049943A" w14:textId="77777777" w:rsidR="009C19BC" w:rsidRPr="007A63DD" w:rsidRDefault="00D40887" w:rsidP="003E208A">
            <w:pPr>
              <w:spacing w:after="0" w:line="240" w:lineRule="auto"/>
              <w:jc w:val="both"/>
              <w:rPr>
                <w:rFonts w:ascii="Lucida Fax" w:hAnsi="Lucida Fax" w:cs="Times New Roman"/>
                <w:iCs/>
                <w:color w:val="701DDA"/>
              </w:rPr>
            </w:pPr>
            <w:r w:rsidRPr="007A63DD">
              <w:rPr>
                <w:rFonts w:ascii="Lucida Fax" w:eastAsia="Calibri" w:hAnsi="Lucida Fax" w:cs="Times New Roman"/>
                <w:iCs/>
                <w:color w:val="701DDA"/>
              </w:rPr>
              <w:t>N° d’unité</w:t>
            </w:r>
          </w:p>
        </w:tc>
        <w:tc>
          <w:tcPr>
            <w:tcW w:w="7200" w:type="dxa"/>
            <w:tcBorders>
              <w:bottom w:val="nil"/>
              <w:right w:val="nil"/>
            </w:tcBorders>
          </w:tcPr>
          <w:p w14:paraId="31C85AF9"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bl>
    <w:p w14:paraId="157C1F37" w14:textId="6C5D7998" w:rsidR="009C19BC" w:rsidRDefault="009C19BC" w:rsidP="003E208A">
      <w:pPr>
        <w:spacing w:after="120" w:line="240" w:lineRule="auto"/>
        <w:jc w:val="both"/>
        <w:rPr>
          <w:rFonts w:ascii="Lucida Fax" w:hAnsi="Lucida Fax"/>
        </w:rPr>
      </w:pPr>
    </w:p>
    <w:p w14:paraId="590EA125" w14:textId="77777777" w:rsidR="006C03A1" w:rsidRPr="007A63DD" w:rsidRDefault="006C03A1" w:rsidP="003E208A">
      <w:pPr>
        <w:spacing w:after="120" w:line="240" w:lineRule="auto"/>
        <w:jc w:val="both"/>
        <w:rPr>
          <w:rFonts w:ascii="Lucida Fax" w:hAnsi="Lucida Fax"/>
        </w:rPr>
      </w:pPr>
    </w:p>
    <w:p w14:paraId="55C63EF2" w14:textId="05FF3556" w:rsidR="009C19BC" w:rsidRPr="009F2F0A" w:rsidRDefault="00D40887" w:rsidP="003E208A">
      <w:pPr>
        <w:spacing w:after="120" w:line="240" w:lineRule="auto"/>
        <w:jc w:val="both"/>
        <w:rPr>
          <w:rFonts w:ascii="Lucida Fax" w:hAnsi="Lucida Fax" w:cs="Times New Roman"/>
          <w:bCs/>
          <w:i/>
        </w:rPr>
      </w:pPr>
      <w:r w:rsidRPr="007A63DD">
        <w:rPr>
          <w:rFonts w:ascii="Lucida Fax" w:hAnsi="Lucida Fax" w:cs="Times New Roman"/>
          <w:b/>
          <w:iCs/>
        </w:rPr>
        <w:t>Partenaire 2</w:t>
      </w:r>
      <w:r w:rsidRPr="007A63DD">
        <w:rPr>
          <w:rFonts w:ascii="Lucida Fax" w:hAnsi="Lucida Fax" w:cs="Times New Roman"/>
          <w:bCs/>
          <w:iCs/>
        </w:rPr>
        <w:t xml:space="preserve"> </w:t>
      </w:r>
      <w:r w:rsidRPr="009F7FBE">
        <w:rPr>
          <w:rFonts w:ascii="Lucida Fax" w:hAnsi="Lucida Fax" w:cs="Times New Roman"/>
          <w:bCs/>
          <w:i/>
          <w:sz w:val="20"/>
          <w:szCs w:val="20"/>
        </w:rPr>
        <w:t>(facultatif, si le projet est proposé en collaboration avec d'autres équipes du DIM)</w:t>
      </w:r>
      <w:r w:rsidR="009F2F0A" w:rsidRPr="009F7FBE">
        <w:rPr>
          <w:rFonts w:ascii="Lucida Fax" w:hAnsi="Lucida Fax" w:cs="Times New Roman"/>
          <w:b/>
          <w:iCs/>
          <w:sz w:val="20"/>
          <w:szCs w:val="20"/>
        </w:rPr>
        <w:t xml:space="preserve"> </w:t>
      </w:r>
      <w:r w:rsidR="009F2F0A" w:rsidRPr="007A63DD">
        <w:rPr>
          <w:rFonts w:ascii="Lucida Fax" w:hAnsi="Lucida Fax" w:cs="Times New Roman"/>
          <w:b/>
          <w:iCs/>
        </w:rPr>
        <w:t>:</w:t>
      </w:r>
    </w:p>
    <w:tbl>
      <w:tblPr>
        <w:tblStyle w:val="TableauGrille6Couleur"/>
        <w:tblW w:w="10456" w:type="dxa"/>
        <w:tblLayout w:type="fixed"/>
        <w:tblLook w:val="04A0" w:firstRow="1" w:lastRow="0" w:firstColumn="1" w:lastColumn="0" w:noHBand="0" w:noVBand="1"/>
      </w:tblPr>
      <w:tblGrid>
        <w:gridCol w:w="3255"/>
        <w:gridCol w:w="7201"/>
      </w:tblGrid>
      <w:tr w:rsidR="009C19BC" w:rsidRPr="007A63DD" w14:paraId="62328645" w14:textId="77777777" w:rsidTr="009C1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top w:val="nil"/>
              <w:left w:val="nil"/>
              <w:bottom w:val="single" w:sz="12" w:space="0" w:color="666666"/>
            </w:tcBorders>
          </w:tcPr>
          <w:p w14:paraId="3169AC12"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Nom</w:t>
            </w:r>
          </w:p>
        </w:tc>
        <w:tc>
          <w:tcPr>
            <w:tcW w:w="7200" w:type="dxa"/>
            <w:tcBorders>
              <w:top w:val="nil"/>
              <w:bottom w:val="single" w:sz="12" w:space="0" w:color="666666"/>
              <w:right w:val="nil"/>
            </w:tcBorders>
          </w:tcPr>
          <w:p w14:paraId="3DFB066E" w14:textId="77777777" w:rsidR="009C19BC" w:rsidRPr="007A63DD" w:rsidRDefault="009C19BC" w:rsidP="003E20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62EF4D4B" w14:textId="77777777" w:rsidTr="009C1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4755FCE0"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Prénom</w:t>
            </w:r>
          </w:p>
        </w:tc>
        <w:tc>
          <w:tcPr>
            <w:tcW w:w="7200" w:type="dxa"/>
            <w:tcBorders>
              <w:right w:val="nil"/>
            </w:tcBorders>
          </w:tcPr>
          <w:p w14:paraId="48D30839"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01063C5E" w14:textId="77777777" w:rsidTr="009C19BC">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1175273E"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Mail </w:t>
            </w:r>
          </w:p>
        </w:tc>
        <w:tc>
          <w:tcPr>
            <w:tcW w:w="7200" w:type="dxa"/>
            <w:tcBorders>
              <w:right w:val="nil"/>
            </w:tcBorders>
          </w:tcPr>
          <w:p w14:paraId="566F25B4"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66EECEED" w14:textId="77777777" w:rsidTr="009C1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67468AAF"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Numéro de téléphone </w:t>
            </w:r>
          </w:p>
        </w:tc>
        <w:tc>
          <w:tcPr>
            <w:tcW w:w="7200" w:type="dxa"/>
            <w:tcBorders>
              <w:right w:val="nil"/>
            </w:tcBorders>
          </w:tcPr>
          <w:p w14:paraId="18433FAF"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509FC0F6" w14:textId="77777777" w:rsidTr="009C19BC">
        <w:trPr>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72853655" w14:textId="77777777" w:rsidR="009C19BC" w:rsidRPr="007A63DD" w:rsidRDefault="00D40887" w:rsidP="003E208A">
            <w:pPr>
              <w:spacing w:after="0" w:line="240" w:lineRule="auto"/>
              <w:jc w:val="both"/>
              <w:rPr>
                <w:rFonts w:ascii="Lucida Fax" w:hAnsi="Lucida Fax"/>
                <w:sz w:val="20"/>
                <w:szCs w:val="20"/>
              </w:rPr>
            </w:pPr>
            <w:r w:rsidRPr="007A63DD">
              <w:rPr>
                <w:rFonts w:ascii="Lucida Fax" w:eastAsia="Calibri" w:hAnsi="Lucida Fax" w:cs="Times New Roman"/>
                <w:bCs w:val="0"/>
                <w:iCs/>
                <w:color w:val="701DDA"/>
              </w:rPr>
              <w:t>Nom de l’équipe</w:t>
            </w:r>
          </w:p>
        </w:tc>
        <w:tc>
          <w:tcPr>
            <w:tcW w:w="7200" w:type="dxa"/>
            <w:tcBorders>
              <w:right w:val="nil"/>
            </w:tcBorders>
          </w:tcPr>
          <w:p w14:paraId="7B824BB8"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r w:rsidR="009C19BC" w:rsidRPr="007A63DD" w14:paraId="7398B17E" w14:textId="77777777" w:rsidTr="009C19B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tcBorders>
          </w:tcPr>
          <w:p w14:paraId="1BBA8598" w14:textId="77777777" w:rsidR="009C19BC" w:rsidRPr="007A63DD" w:rsidRDefault="00D40887" w:rsidP="003E208A">
            <w:pPr>
              <w:spacing w:after="0" w:line="240" w:lineRule="auto"/>
              <w:jc w:val="both"/>
              <w:rPr>
                <w:rFonts w:ascii="Lucida Fax" w:hAnsi="Lucida Fax" w:cs="Times New Roman"/>
                <w:iCs/>
                <w:color w:val="701DDA"/>
              </w:rPr>
            </w:pPr>
            <w:r w:rsidRPr="007A63DD">
              <w:rPr>
                <w:rFonts w:ascii="Lucida Fax" w:eastAsia="Calibri" w:hAnsi="Lucida Fax" w:cs="Times New Roman"/>
                <w:iCs/>
                <w:color w:val="701DDA"/>
              </w:rPr>
              <w:t>Nom du laboratoire</w:t>
            </w:r>
          </w:p>
        </w:tc>
        <w:tc>
          <w:tcPr>
            <w:tcW w:w="7200" w:type="dxa"/>
            <w:tcBorders>
              <w:right w:val="nil"/>
            </w:tcBorders>
          </w:tcPr>
          <w:p w14:paraId="5DA3E518" w14:textId="77777777" w:rsidR="009C19BC" w:rsidRPr="007A63DD" w:rsidRDefault="009C19BC" w:rsidP="003E20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sz w:val="20"/>
                <w:szCs w:val="20"/>
              </w:rPr>
            </w:pPr>
          </w:p>
        </w:tc>
      </w:tr>
      <w:tr w:rsidR="009C19BC" w:rsidRPr="007A63DD" w14:paraId="403F6B1C" w14:textId="77777777" w:rsidTr="009C19BC">
        <w:trPr>
          <w:trHeight w:val="355"/>
        </w:trPr>
        <w:tc>
          <w:tcPr>
            <w:cnfStyle w:val="001000000000" w:firstRow="0" w:lastRow="0" w:firstColumn="1" w:lastColumn="0" w:oddVBand="0" w:evenVBand="0" w:oddHBand="0" w:evenHBand="0" w:firstRowFirstColumn="0" w:firstRowLastColumn="0" w:lastRowFirstColumn="0" w:lastRowLastColumn="0"/>
            <w:tcW w:w="3255" w:type="dxa"/>
            <w:tcBorders>
              <w:left w:val="nil"/>
              <w:bottom w:val="nil"/>
            </w:tcBorders>
          </w:tcPr>
          <w:p w14:paraId="43DE1E91" w14:textId="77777777" w:rsidR="009C19BC" w:rsidRPr="007A63DD" w:rsidRDefault="00D40887" w:rsidP="003E208A">
            <w:pPr>
              <w:spacing w:after="0" w:line="240" w:lineRule="auto"/>
              <w:jc w:val="both"/>
              <w:rPr>
                <w:rFonts w:ascii="Lucida Fax" w:hAnsi="Lucida Fax" w:cs="Times New Roman"/>
                <w:iCs/>
                <w:color w:val="701DDA"/>
              </w:rPr>
            </w:pPr>
            <w:r w:rsidRPr="007A63DD">
              <w:rPr>
                <w:rFonts w:ascii="Lucida Fax" w:eastAsia="Calibri" w:hAnsi="Lucida Fax" w:cs="Times New Roman"/>
                <w:iCs/>
                <w:color w:val="701DDA"/>
              </w:rPr>
              <w:t>N° d’unité</w:t>
            </w:r>
          </w:p>
        </w:tc>
        <w:tc>
          <w:tcPr>
            <w:tcW w:w="7200" w:type="dxa"/>
            <w:tcBorders>
              <w:bottom w:val="nil"/>
              <w:right w:val="nil"/>
            </w:tcBorders>
          </w:tcPr>
          <w:p w14:paraId="3B477AD1" w14:textId="77777777" w:rsidR="009C19BC" w:rsidRPr="007A63DD" w:rsidRDefault="009C19BC" w:rsidP="003E20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sz w:val="20"/>
                <w:szCs w:val="20"/>
              </w:rPr>
            </w:pPr>
          </w:p>
        </w:tc>
      </w:tr>
    </w:tbl>
    <w:p w14:paraId="5BFCDA13" w14:textId="77777777" w:rsidR="009C19BC" w:rsidRPr="006C03A1" w:rsidRDefault="009C19BC" w:rsidP="003E208A">
      <w:pPr>
        <w:spacing w:after="120" w:line="240" w:lineRule="auto"/>
        <w:jc w:val="both"/>
        <w:rPr>
          <w:rFonts w:ascii="Lucida Fax" w:hAnsi="Lucida Fax" w:cs="Times New Roman"/>
          <w:b/>
          <w:bCs/>
          <w:smallCaps/>
          <w:color w:val="701DDA"/>
        </w:rPr>
      </w:pPr>
    </w:p>
    <w:p w14:paraId="0E4700FE" w14:textId="77777777" w:rsidR="009C19BC" w:rsidRPr="006C03A1" w:rsidRDefault="009C19BC" w:rsidP="003E208A">
      <w:pPr>
        <w:spacing w:after="120" w:line="240" w:lineRule="auto"/>
        <w:jc w:val="both"/>
        <w:rPr>
          <w:rFonts w:ascii="Lucida Fax" w:hAnsi="Lucida Fax" w:cs="Times New Roman"/>
          <w:b/>
          <w:bCs/>
          <w:smallCaps/>
          <w:color w:val="701DDA"/>
        </w:rPr>
      </w:pPr>
    </w:p>
    <w:p w14:paraId="54FDCDF0" w14:textId="77777777" w:rsidR="009C19BC" w:rsidRPr="007A63DD" w:rsidRDefault="00D40887">
      <w:pPr>
        <w:spacing w:after="0" w:line="240" w:lineRule="auto"/>
        <w:jc w:val="both"/>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lastRenderedPageBreak/>
        <w:t>AXE THÉMATIQUE CONCERNÉ</w:t>
      </w:r>
    </w:p>
    <w:p w14:paraId="27D25CD6" w14:textId="01E19163" w:rsidR="009C19BC" w:rsidRPr="007A63DD" w:rsidRDefault="009F2F0A" w:rsidP="009F2F0A">
      <w:pPr>
        <w:spacing w:after="240" w:line="240" w:lineRule="auto"/>
        <w:jc w:val="both"/>
        <w:rPr>
          <w:rFonts w:ascii="Lucida Fax" w:hAnsi="Lucida Fax" w:cs="Times New Roman"/>
          <w:smallCaps/>
          <w:sz w:val="20"/>
          <w:szCs w:val="20"/>
        </w:rPr>
      </w:pPr>
      <w:r>
        <w:rPr>
          <w:rFonts w:ascii="Lucida Fax" w:hAnsi="Lucida Fax" w:cs="Times New Roman"/>
          <w:smallCaps/>
          <w:sz w:val="20"/>
          <w:szCs w:val="20"/>
        </w:rPr>
        <w:t>(</w:t>
      </w:r>
      <w:r w:rsidR="00D40887" w:rsidRPr="007A63DD">
        <w:rPr>
          <w:rFonts w:ascii="Lucida Fax" w:hAnsi="Lucida Fax" w:cs="Times New Roman"/>
          <w:smallCaps/>
          <w:sz w:val="20"/>
          <w:szCs w:val="20"/>
        </w:rPr>
        <w:t>Voir la description résumée dans l’Annexe 2</w:t>
      </w:r>
      <w:r>
        <w:rPr>
          <w:rFonts w:ascii="Lucida Fax" w:hAnsi="Lucida Fax" w:cs="Times New Roman"/>
          <w:smallCaps/>
          <w:sz w:val="20"/>
          <w:szCs w:val="20"/>
        </w:rPr>
        <w:t>)</w:t>
      </w:r>
    </w:p>
    <w:p w14:paraId="57DAA9ED" w14:textId="77777777" w:rsidR="009C19BC" w:rsidRPr="007A63DD" w:rsidRDefault="00D40887">
      <w:pPr>
        <w:tabs>
          <w:tab w:val="left" w:pos="2268"/>
          <w:tab w:val="left" w:pos="3402"/>
          <w:tab w:val="left" w:pos="4536"/>
          <w:tab w:val="left" w:pos="5670"/>
          <w:tab w:val="left" w:pos="6804"/>
        </w:tabs>
        <w:spacing w:after="0" w:line="240" w:lineRule="auto"/>
        <w:jc w:val="both"/>
        <w:rPr>
          <w:rFonts w:ascii="Lucida Fax" w:hAnsi="Lucida Fax" w:cs="Times New Roman"/>
          <w:b/>
          <w:iCs/>
        </w:rPr>
      </w:pPr>
      <w:r w:rsidRPr="007A63DD">
        <w:rPr>
          <w:rFonts w:ascii="Lucida Fax" w:hAnsi="Lucida Fax" w:cs="Times New Roman"/>
          <w:b/>
          <w:iCs/>
        </w:rPr>
        <w:t>Axe thématique ou action transverse principale (un seul choix) :</w:t>
      </w:r>
    </w:p>
    <w:p w14:paraId="7AB5C8A1" w14:textId="2A650E47" w:rsidR="009C19BC" w:rsidRPr="007A63DD" w:rsidRDefault="00D40887" w:rsidP="009F2F0A">
      <w:pPr>
        <w:tabs>
          <w:tab w:val="left" w:pos="2268"/>
          <w:tab w:val="left" w:pos="3402"/>
          <w:tab w:val="left" w:pos="4536"/>
          <w:tab w:val="left" w:pos="5670"/>
          <w:tab w:val="left" w:pos="6804"/>
        </w:tabs>
        <w:spacing w:after="240" w:line="240" w:lineRule="auto"/>
        <w:ind w:hanging="6"/>
        <w:jc w:val="both"/>
        <w:rPr>
          <w:rFonts w:ascii="Lucida Fax" w:hAnsi="Lucida Fax" w:cs="Times New Roman"/>
          <w:smallCaps/>
          <w:sz w:val="20"/>
          <w:szCs w:val="20"/>
        </w:rPr>
      </w:pPr>
      <w:r w:rsidRPr="007A63DD">
        <w:rPr>
          <w:rFonts w:ascii="Lucida Fax" w:hAnsi="Lucida Fax" w:cs="Times New Roman"/>
          <w:smallCaps/>
          <w:sz w:val="20"/>
          <w:szCs w:val="20"/>
        </w:rPr>
        <w:t>(</w:t>
      </w:r>
      <w:r w:rsidR="009F2F0A">
        <w:rPr>
          <w:rFonts w:ascii="Lucida Fax" w:hAnsi="Lucida Fax" w:cs="Times New Roman"/>
          <w:smallCaps/>
          <w:sz w:val="20"/>
          <w:szCs w:val="20"/>
        </w:rPr>
        <w:t>D</w:t>
      </w:r>
      <w:r w:rsidRPr="007A63DD">
        <w:rPr>
          <w:rFonts w:ascii="Lucida Fax" w:hAnsi="Lucida Fax" w:cs="Times New Roman"/>
          <w:smallCaps/>
          <w:sz w:val="20"/>
          <w:szCs w:val="20"/>
        </w:rPr>
        <w:t>ouble cliquer sur la case et cocher « case activée »</w:t>
      </w:r>
      <w:r w:rsidR="00DC72DF" w:rsidRPr="007A63DD">
        <w:rPr>
          <w:rFonts w:ascii="Lucida Fax" w:hAnsi="Lucida Fax" w:cs="Times New Roman"/>
          <w:smallCaps/>
          <w:sz w:val="20"/>
          <w:szCs w:val="20"/>
        </w:rPr>
        <w:t xml:space="preserve"> ou ajouter une croix</w:t>
      </w:r>
      <w:r w:rsidRPr="007A63DD">
        <w:rPr>
          <w:rFonts w:ascii="Lucida Fax" w:hAnsi="Lucida Fax" w:cs="Times New Roman"/>
          <w:smallCaps/>
          <w:sz w:val="20"/>
          <w:szCs w:val="20"/>
        </w:rPr>
        <w:t>)</w:t>
      </w:r>
    </w:p>
    <w:p w14:paraId="2ADEB908" w14:textId="77777777" w:rsidR="009C19BC" w:rsidRPr="007A63DD" w:rsidRDefault="00D40887">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r w:rsidRPr="007A63DD">
        <w:rPr>
          <w:rFonts w:ascii="Lucida Fax" w:hAnsi="Lucida Fax" w:cs="Times New Roman"/>
          <w:b/>
          <w:iCs/>
          <w:color w:val="701DDA"/>
        </w:rPr>
        <w:t>Axes thématiques :</w:t>
      </w:r>
    </w:p>
    <w:p w14:paraId="3D6D3B27" w14:textId="77777777" w:rsidR="009C19BC" w:rsidRPr="007A63DD" w:rsidRDefault="004222DB">
      <w:pPr>
        <w:tabs>
          <w:tab w:val="left" w:pos="2268"/>
          <w:tab w:val="left" w:pos="3402"/>
          <w:tab w:val="left" w:pos="4536"/>
          <w:tab w:val="left" w:pos="5670"/>
          <w:tab w:val="left" w:pos="6804"/>
        </w:tabs>
        <w:spacing w:after="120" w:line="240" w:lineRule="auto"/>
        <w:ind w:left="743" w:hanging="4"/>
        <w:jc w:val="both"/>
        <w:rPr>
          <w:rFonts w:ascii="Lucida Fax" w:hAnsi="Lucida Fax" w:cs="Times New Roman"/>
          <w:bCs/>
          <w:iCs/>
        </w:rPr>
      </w:pPr>
      <w:sdt>
        <w:sdtPr>
          <w:rPr>
            <w:rFonts w:ascii="Lucida Fax" w:hAnsi="Lucida Fax"/>
          </w:rPr>
          <w:id w:val="1207501700"/>
          <w14:checkbox>
            <w14:checked w14:val="1"/>
            <w14:checkedState w14:val="2612" w14:font="MS Gothic"/>
            <w14:uncheckedState w14:val="2610" w14:font="MS Gothic"/>
          </w14:checkbox>
        </w:sdtPr>
        <w:sdtEndPr/>
        <w:sdtContent>
          <w:r w:rsidR="00D40887" w:rsidRPr="007A63DD">
            <w:rPr>
              <w:rFonts w:ascii="Segoe UI Symbol" w:eastAsia="MS Gothic" w:hAnsi="Segoe UI Symbol" w:cs="Segoe UI Symbol"/>
              <w:bCs/>
              <w:iCs/>
            </w:rPr>
            <w:t>☐</w:t>
          </w:r>
        </w:sdtContent>
      </w:sdt>
      <w:r w:rsidR="00D40887" w:rsidRPr="007A63DD">
        <w:rPr>
          <w:rFonts w:ascii="Lucida Fax" w:hAnsi="Lucida Fax" w:cs="Times New Roman"/>
          <w:bCs/>
          <w:iCs/>
        </w:rPr>
        <w:t xml:space="preserve"> Capteurs quantiques et métrologie           </w:t>
      </w:r>
      <w:sdt>
        <w:sdtPr>
          <w:rPr>
            <w:rFonts w:ascii="Lucida Fax" w:hAnsi="Lucida Fax"/>
          </w:rPr>
          <w:id w:val="2029893482"/>
          <w14:checkbox>
            <w14:checked w14:val="1"/>
            <w14:checkedState w14:val="2612" w14:font="MS Gothic"/>
            <w14:uncheckedState w14:val="2610" w14:font="MS Gothic"/>
          </w14:checkbox>
        </w:sdtPr>
        <w:sdtEndPr/>
        <w:sdtContent>
          <w:r w:rsidR="00D40887" w:rsidRPr="007A63DD">
            <w:rPr>
              <w:rFonts w:ascii="Segoe UI Symbol" w:eastAsia="MS Gothic" w:hAnsi="Segoe UI Symbol" w:cs="Segoe UI Symbol"/>
              <w:bCs/>
              <w:iCs/>
            </w:rPr>
            <w:t>☐</w:t>
          </w:r>
        </w:sdtContent>
      </w:sdt>
      <w:r w:rsidR="00D40887" w:rsidRPr="007A63DD">
        <w:rPr>
          <w:rFonts w:ascii="Lucida Fax" w:hAnsi="Lucida Fax" w:cs="Times New Roman"/>
          <w:bCs/>
          <w:iCs/>
        </w:rPr>
        <w:t xml:space="preserve"> Simulateurs quantiques</w:t>
      </w:r>
    </w:p>
    <w:p w14:paraId="22831971" w14:textId="77777777" w:rsidR="009C19BC" w:rsidRPr="007A63DD" w:rsidRDefault="004222DB">
      <w:pPr>
        <w:tabs>
          <w:tab w:val="left" w:pos="2268"/>
          <w:tab w:val="left" w:pos="3402"/>
          <w:tab w:val="left" w:pos="4536"/>
          <w:tab w:val="left" w:pos="5670"/>
          <w:tab w:val="left" w:pos="6804"/>
        </w:tabs>
        <w:spacing w:after="120" w:line="240" w:lineRule="auto"/>
        <w:ind w:left="743" w:hanging="4"/>
        <w:jc w:val="both"/>
        <w:rPr>
          <w:rFonts w:ascii="Lucida Fax" w:hAnsi="Lucida Fax" w:cs="Times New Roman"/>
          <w:bCs/>
          <w:iCs/>
        </w:rPr>
      </w:pPr>
      <w:sdt>
        <w:sdtPr>
          <w:rPr>
            <w:rFonts w:ascii="Lucida Fax" w:hAnsi="Lucida Fax"/>
          </w:rPr>
          <w:id w:val="1072821923"/>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Communications quantiques              </w:t>
      </w:r>
      <w:r w:rsidR="00D40887" w:rsidRPr="007A63DD">
        <w:rPr>
          <w:rFonts w:ascii="Lucida Fax" w:hAnsi="Lucida Fax" w:cs="Times New Roman"/>
          <w:bCs/>
          <w:iCs/>
        </w:rPr>
        <w:tab/>
      </w:r>
      <w:sdt>
        <w:sdtPr>
          <w:rPr>
            <w:rFonts w:ascii="Lucida Fax" w:hAnsi="Lucida Fax"/>
          </w:rPr>
          <w:id w:val="1071050054"/>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Calcul et informatique quantiques</w:t>
      </w:r>
    </w:p>
    <w:p w14:paraId="1A73C877" w14:textId="77777777" w:rsidR="009C19BC" w:rsidRPr="007A63DD" w:rsidRDefault="00D40887">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r w:rsidRPr="007A63DD">
        <w:rPr>
          <w:rFonts w:ascii="Lucida Fax" w:hAnsi="Lucida Fax" w:cs="Times New Roman"/>
          <w:b/>
          <w:iCs/>
          <w:color w:val="701DDA"/>
        </w:rPr>
        <w:t>Action transverse :</w:t>
      </w:r>
    </w:p>
    <w:p w14:paraId="66DE2A7C" w14:textId="77777777" w:rsidR="009C19BC" w:rsidRPr="007A63DD" w:rsidRDefault="00D40887">
      <w:pPr>
        <w:tabs>
          <w:tab w:val="left" w:pos="2268"/>
          <w:tab w:val="left" w:pos="3402"/>
          <w:tab w:val="left" w:pos="4536"/>
          <w:tab w:val="left" w:pos="5670"/>
          <w:tab w:val="left" w:pos="6804"/>
        </w:tabs>
        <w:spacing w:after="120" w:line="240" w:lineRule="auto"/>
        <w:ind w:left="743" w:hanging="4"/>
        <w:jc w:val="both"/>
        <w:rPr>
          <w:rFonts w:ascii="Lucida Fax" w:hAnsi="Lucida Fax" w:cs="Times New Roman"/>
          <w:bCs/>
          <w:iCs/>
        </w:rPr>
      </w:pPr>
      <w:r w:rsidRPr="007A63DD">
        <w:rPr>
          <w:rFonts w:ascii="Lucida Fax" w:hAnsi="Lucida Fax" w:cs="Times New Roman"/>
          <w:bCs/>
          <w:iCs/>
        </w:rPr>
        <w:t xml:space="preserve"> </w:t>
      </w:r>
      <w:sdt>
        <w:sdtPr>
          <w:rPr>
            <w:rFonts w:ascii="Lucida Fax" w:hAnsi="Lucida Fax"/>
          </w:rPr>
          <w:id w:val="1165827947"/>
          <w14:checkbox>
            <w14:checked w14:val="1"/>
            <w14:checkedState w14:val="2612" w14:font="MS Gothic"/>
            <w14:uncheckedState w14:val="2610" w14:font="MS Gothic"/>
          </w14:checkbox>
        </w:sdtPr>
        <w:sdtEndPr/>
        <w:sdtContent>
          <w:r w:rsidRPr="007A63DD">
            <w:rPr>
              <w:rFonts w:ascii="Segoe UI Symbol" w:hAnsi="Segoe UI Symbol" w:cs="Segoe UI Symbol"/>
              <w:bCs/>
              <w:iCs/>
            </w:rPr>
            <w:t>☐</w:t>
          </w:r>
        </w:sdtContent>
      </w:sdt>
      <w:r w:rsidRPr="007A63DD">
        <w:rPr>
          <w:rFonts w:ascii="Lucida Fax" w:hAnsi="Lucida Fax" w:cs="Times New Roman"/>
          <w:bCs/>
          <w:iCs/>
        </w:rPr>
        <w:t xml:space="preserve"> Ressources scientifiques et technologiques</w:t>
      </w:r>
    </w:p>
    <w:p w14:paraId="7410CC28" w14:textId="77777777" w:rsidR="009C19BC" w:rsidRPr="007A63DD" w:rsidRDefault="009C19BC">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p>
    <w:p w14:paraId="43751710" w14:textId="77777777" w:rsidR="009C19BC" w:rsidRPr="007A63DD" w:rsidRDefault="00D40887">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r w:rsidRPr="007A63DD">
        <w:rPr>
          <w:rFonts w:ascii="Lucida Fax" w:hAnsi="Lucida Fax" w:cs="Times New Roman"/>
          <w:bCs/>
          <w:iCs/>
        </w:rPr>
        <w:t>Si une action transverse est cochée en principal, veuillez indiquer obligatoirement un axe thématique en secondaire.</w:t>
      </w:r>
    </w:p>
    <w:p w14:paraId="7E029674" w14:textId="77777777" w:rsidR="009C19BC" w:rsidRPr="007A63DD" w:rsidRDefault="009C19BC">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p>
    <w:p w14:paraId="4452D195" w14:textId="77777777" w:rsidR="009C19BC" w:rsidRPr="007A63DD" w:rsidRDefault="00D40887">
      <w:pPr>
        <w:tabs>
          <w:tab w:val="left" w:pos="2268"/>
          <w:tab w:val="left" w:pos="3402"/>
          <w:tab w:val="left" w:pos="4536"/>
          <w:tab w:val="left" w:pos="5670"/>
          <w:tab w:val="left" w:pos="6804"/>
        </w:tabs>
        <w:spacing w:after="0" w:line="240" w:lineRule="auto"/>
        <w:jc w:val="both"/>
        <w:rPr>
          <w:rFonts w:ascii="Lucida Fax" w:hAnsi="Lucida Fax" w:cs="Times New Roman"/>
          <w:b/>
          <w:iCs/>
        </w:rPr>
      </w:pPr>
      <w:r w:rsidRPr="007A63DD">
        <w:rPr>
          <w:rFonts w:ascii="Lucida Fax" w:hAnsi="Lucida Fax" w:cs="Times New Roman"/>
          <w:b/>
          <w:iCs/>
        </w:rPr>
        <w:t>Axe thématique ou action transverse secondaire (plusieurs choix possibles) :</w:t>
      </w:r>
    </w:p>
    <w:p w14:paraId="383F1B45" w14:textId="1DBD3F2F" w:rsidR="009C19BC" w:rsidRPr="007A63DD" w:rsidRDefault="00D40887" w:rsidP="009F2F0A">
      <w:pPr>
        <w:tabs>
          <w:tab w:val="left" w:pos="2268"/>
          <w:tab w:val="left" w:pos="3402"/>
          <w:tab w:val="left" w:pos="4536"/>
          <w:tab w:val="left" w:pos="5670"/>
          <w:tab w:val="left" w:pos="6804"/>
        </w:tabs>
        <w:spacing w:after="240" w:line="240" w:lineRule="auto"/>
        <w:jc w:val="both"/>
        <w:rPr>
          <w:rFonts w:ascii="Lucida Fax" w:hAnsi="Lucida Fax" w:cs="Times New Roman"/>
          <w:b/>
          <w:iCs/>
        </w:rPr>
      </w:pPr>
      <w:r w:rsidRPr="007A63DD">
        <w:rPr>
          <w:rFonts w:ascii="Lucida Fax" w:hAnsi="Lucida Fax" w:cs="Times New Roman"/>
          <w:smallCaps/>
          <w:sz w:val="20"/>
          <w:szCs w:val="20"/>
        </w:rPr>
        <w:t>(</w:t>
      </w:r>
      <w:r w:rsidR="009F2F0A">
        <w:rPr>
          <w:rFonts w:ascii="Lucida Fax" w:hAnsi="Lucida Fax" w:cs="Times New Roman"/>
          <w:smallCaps/>
          <w:sz w:val="20"/>
          <w:szCs w:val="20"/>
        </w:rPr>
        <w:t>D</w:t>
      </w:r>
      <w:r w:rsidRPr="007A63DD">
        <w:rPr>
          <w:rFonts w:ascii="Lucida Fax" w:hAnsi="Lucida Fax" w:cs="Times New Roman"/>
          <w:smallCaps/>
          <w:sz w:val="20"/>
          <w:szCs w:val="20"/>
        </w:rPr>
        <w:t>ouble cliquer sur la case et cocher « case activée »</w:t>
      </w:r>
      <w:r w:rsidR="00733AD4" w:rsidRPr="007A63DD">
        <w:rPr>
          <w:rFonts w:ascii="Lucida Fax" w:hAnsi="Lucida Fax" w:cs="Times New Roman"/>
          <w:smallCaps/>
          <w:sz w:val="20"/>
          <w:szCs w:val="20"/>
        </w:rPr>
        <w:t xml:space="preserve"> ou ajouter une croix</w:t>
      </w:r>
      <w:r w:rsidRPr="007A63DD">
        <w:rPr>
          <w:rFonts w:ascii="Lucida Fax" w:hAnsi="Lucida Fax" w:cs="Times New Roman"/>
          <w:smallCaps/>
          <w:sz w:val="20"/>
          <w:szCs w:val="20"/>
        </w:rPr>
        <w:t>)</w:t>
      </w:r>
    </w:p>
    <w:p w14:paraId="6805ED3F" w14:textId="77777777" w:rsidR="009C19BC" w:rsidRPr="007A63DD" w:rsidRDefault="00D40887">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r w:rsidRPr="007A63DD">
        <w:rPr>
          <w:rFonts w:ascii="Lucida Fax" w:hAnsi="Lucida Fax" w:cs="Times New Roman"/>
          <w:b/>
          <w:iCs/>
          <w:color w:val="701DDA"/>
        </w:rPr>
        <w:t>Axes thématiques :</w:t>
      </w:r>
    </w:p>
    <w:p w14:paraId="466B7928" w14:textId="77777777" w:rsidR="009C19BC" w:rsidRPr="007A63DD" w:rsidRDefault="004222DB">
      <w:pPr>
        <w:tabs>
          <w:tab w:val="left" w:pos="2268"/>
          <w:tab w:val="left" w:pos="3402"/>
          <w:tab w:val="left" w:pos="4536"/>
          <w:tab w:val="left" w:pos="5670"/>
          <w:tab w:val="left" w:pos="6804"/>
        </w:tabs>
        <w:spacing w:after="120" w:line="240" w:lineRule="auto"/>
        <w:ind w:left="743" w:hanging="4"/>
        <w:jc w:val="both"/>
        <w:rPr>
          <w:rFonts w:ascii="Lucida Fax" w:hAnsi="Lucida Fax" w:cs="Times New Roman"/>
          <w:bCs/>
          <w:iCs/>
        </w:rPr>
      </w:pPr>
      <w:sdt>
        <w:sdtPr>
          <w:rPr>
            <w:rFonts w:ascii="Lucida Fax" w:hAnsi="Lucida Fax"/>
          </w:rPr>
          <w:id w:val="782536767"/>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Capteurs quantiques et métrologie            </w:t>
      </w:r>
      <w:sdt>
        <w:sdtPr>
          <w:rPr>
            <w:rFonts w:ascii="Lucida Fax" w:hAnsi="Lucida Fax"/>
          </w:rPr>
          <w:id w:val="1997513957"/>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Simulateurs quantiques</w:t>
      </w:r>
    </w:p>
    <w:p w14:paraId="2413C342" w14:textId="77777777" w:rsidR="009C19BC" w:rsidRPr="007A63DD" w:rsidRDefault="004222DB">
      <w:pPr>
        <w:tabs>
          <w:tab w:val="left" w:pos="2268"/>
          <w:tab w:val="left" w:pos="3402"/>
          <w:tab w:val="left" w:pos="4536"/>
          <w:tab w:val="left" w:pos="5670"/>
          <w:tab w:val="left" w:pos="6804"/>
        </w:tabs>
        <w:spacing w:after="120" w:line="240" w:lineRule="auto"/>
        <w:ind w:left="743" w:hanging="4"/>
        <w:jc w:val="both"/>
        <w:rPr>
          <w:rFonts w:ascii="Lucida Fax" w:hAnsi="Lucida Fax" w:cs="Times New Roman"/>
          <w:bCs/>
          <w:iCs/>
        </w:rPr>
      </w:pPr>
      <w:sdt>
        <w:sdtPr>
          <w:rPr>
            <w:rFonts w:ascii="Lucida Fax" w:hAnsi="Lucida Fax"/>
          </w:rPr>
          <w:id w:val="1402182399"/>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Communications quantiques              </w:t>
      </w:r>
      <w:r w:rsidR="00D40887" w:rsidRPr="007A63DD">
        <w:rPr>
          <w:rFonts w:ascii="Lucida Fax" w:hAnsi="Lucida Fax" w:cs="Times New Roman"/>
          <w:bCs/>
          <w:iCs/>
        </w:rPr>
        <w:tab/>
      </w:r>
      <w:sdt>
        <w:sdtPr>
          <w:rPr>
            <w:rFonts w:ascii="Lucida Fax" w:hAnsi="Lucida Fax"/>
          </w:rPr>
          <w:id w:val="768464628"/>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Calcul et informatique quantiques</w:t>
      </w:r>
    </w:p>
    <w:p w14:paraId="253678A5" w14:textId="77777777" w:rsidR="009C19BC" w:rsidRPr="007A63DD" w:rsidRDefault="00D40887">
      <w:pPr>
        <w:tabs>
          <w:tab w:val="left" w:pos="2268"/>
          <w:tab w:val="left" w:pos="3402"/>
          <w:tab w:val="left" w:pos="4536"/>
          <w:tab w:val="left" w:pos="5670"/>
          <w:tab w:val="left" w:pos="6804"/>
        </w:tabs>
        <w:spacing w:after="120" w:line="240" w:lineRule="auto"/>
        <w:ind w:hanging="4"/>
        <w:jc w:val="both"/>
        <w:rPr>
          <w:rFonts w:ascii="Lucida Fax" w:hAnsi="Lucida Fax" w:cs="Times New Roman"/>
          <w:bCs/>
          <w:iCs/>
        </w:rPr>
      </w:pPr>
      <w:r w:rsidRPr="007A63DD">
        <w:rPr>
          <w:rFonts w:ascii="Lucida Fax" w:hAnsi="Lucida Fax" w:cs="Times New Roman"/>
          <w:b/>
          <w:iCs/>
          <w:color w:val="701DDA"/>
        </w:rPr>
        <w:t>Action transverse :</w:t>
      </w:r>
    </w:p>
    <w:p w14:paraId="35BF183A" w14:textId="77777777" w:rsidR="009C19BC" w:rsidRPr="007A63DD" w:rsidRDefault="004222DB">
      <w:pPr>
        <w:tabs>
          <w:tab w:val="left" w:pos="2268"/>
          <w:tab w:val="left" w:pos="3402"/>
          <w:tab w:val="left" w:pos="4536"/>
          <w:tab w:val="left" w:pos="5670"/>
          <w:tab w:val="left" w:pos="6804"/>
        </w:tabs>
        <w:spacing w:after="120" w:line="240" w:lineRule="auto"/>
        <w:ind w:left="743" w:hanging="4"/>
        <w:jc w:val="both"/>
        <w:rPr>
          <w:rFonts w:ascii="Lucida Fax" w:hAnsi="Lucida Fax" w:cs="Times New Roman"/>
          <w:bCs/>
          <w:iCs/>
        </w:rPr>
      </w:pPr>
      <w:sdt>
        <w:sdtPr>
          <w:rPr>
            <w:rFonts w:ascii="Lucida Fax" w:hAnsi="Lucida Fax"/>
          </w:rPr>
          <w:id w:val="381737827"/>
          <w14:checkbox>
            <w14:checked w14:val="1"/>
            <w14:checkedState w14:val="2612" w14:font="MS Gothic"/>
            <w14:uncheckedState w14:val="2610" w14:font="MS Gothic"/>
          </w14:checkbox>
        </w:sdtPr>
        <w:sdtEndPr/>
        <w:sdtContent>
          <w:r w:rsidR="00D40887" w:rsidRPr="007A63DD">
            <w:rPr>
              <w:rFonts w:ascii="Segoe UI Symbol" w:hAnsi="Segoe UI Symbol" w:cs="Segoe UI Symbol"/>
              <w:bCs/>
              <w:iCs/>
            </w:rPr>
            <w:t>☐</w:t>
          </w:r>
        </w:sdtContent>
      </w:sdt>
      <w:r w:rsidR="00D40887" w:rsidRPr="007A63DD">
        <w:rPr>
          <w:rFonts w:ascii="Lucida Fax" w:hAnsi="Lucida Fax" w:cs="Times New Roman"/>
          <w:bCs/>
          <w:iCs/>
        </w:rPr>
        <w:t xml:space="preserve"> Ressources scientifiques et technologiques</w:t>
      </w:r>
    </w:p>
    <w:p w14:paraId="7F112B14" w14:textId="77777777" w:rsidR="009C19BC" w:rsidRPr="007A63DD" w:rsidRDefault="009C19BC">
      <w:pPr>
        <w:tabs>
          <w:tab w:val="left" w:pos="2268"/>
          <w:tab w:val="left" w:pos="3402"/>
          <w:tab w:val="left" w:pos="4536"/>
          <w:tab w:val="left" w:pos="5670"/>
          <w:tab w:val="left" w:pos="6804"/>
        </w:tabs>
        <w:spacing w:after="120" w:line="240" w:lineRule="auto"/>
        <w:jc w:val="both"/>
        <w:rPr>
          <w:rFonts w:ascii="Lucida Fax" w:hAnsi="Lucida Fax" w:cs="Times New Roman"/>
          <w:bCs/>
          <w:iCs/>
        </w:rPr>
      </w:pPr>
    </w:p>
    <w:p w14:paraId="50AE9F71" w14:textId="77777777" w:rsidR="009C19BC" w:rsidRPr="007A63DD" w:rsidRDefault="00D40887">
      <w:pPr>
        <w:rPr>
          <w:rFonts w:ascii="Lucida Fax" w:hAnsi="Lucida Fax" w:cs="Times New Roman"/>
          <w:b/>
          <w:bCs/>
          <w:smallCaps/>
          <w:color w:val="701DDA"/>
          <w:sz w:val="28"/>
          <w:szCs w:val="28"/>
        </w:rPr>
      </w:pPr>
      <w:r w:rsidRPr="007A63DD">
        <w:rPr>
          <w:rFonts w:ascii="Lucida Fax" w:hAnsi="Lucida Fax"/>
        </w:rPr>
        <w:br w:type="page"/>
      </w:r>
    </w:p>
    <w:p w14:paraId="56279195" w14:textId="77777777" w:rsidR="009C19BC" w:rsidRPr="007A63DD" w:rsidRDefault="00D40887" w:rsidP="004B40F8">
      <w:pPr>
        <w:keepNext/>
        <w:spacing w:after="240" w:line="240" w:lineRule="auto"/>
        <w:jc w:val="both"/>
        <w:outlineLvl w:val="2"/>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lastRenderedPageBreak/>
        <w:t>FICHE DE RENSEIGNEMENT</w:t>
      </w:r>
    </w:p>
    <w:p w14:paraId="4708F1AC" w14:textId="77777777" w:rsidR="009C19BC" w:rsidRPr="007A63DD" w:rsidRDefault="00D40887">
      <w:pPr>
        <w:keepNext/>
        <w:spacing w:after="120" w:line="240" w:lineRule="auto"/>
        <w:jc w:val="both"/>
        <w:outlineLvl w:val="2"/>
        <w:rPr>
          <w:rFonts w:ascii="Lucida Fax" w:hAnsi="Lucida Fax" w:cs="Times New Roman"/>
          <w:bCs/>
          <w:iCs/>
        </w:rPr>
      </w:pPr>
      <w:r w:rsidRPr="007A63DD">
        <w:rPr>
          <w:rFonts w:ascii="Lucida Fax" w:hAnsi="Lucida Fax" w:cs="Times New Roman"/>
          <w:bCs/>
          <w:iCs/>
        </w:rPr>
        <w:t xml:space="preserve">Titre du projet / </w:t>
      </w:r>
      <w:proofErr w:type="spellStart"/>
      <w:r w:rsidRPr="007A63DD">
        <w:rPr>
          <w:rFonts w:ascii="Lucida Fax" w:hAnsi="Lucida Fax" w:cs="Times New Roman"/>
          <w:bCs/>
          <w:i/>
          <w:color w:val="8496B0" w:themeColor="text2" w:themeTint="99"/>
        </w:rPr>
        <w:t>Title</w:t>
      </w:r>
      <w:proofErr w:type="spellEnd"/>
      <w:r w:rsidRPr="007A63DD">
        <w:rPr>
          <w:rFonts w:ascii="Lucida Fax" w:hAnsi="Lucida Fax" w:cs="Times New Roman"/>
          <w:bCs/>
          <w:i/>
          <w:color w:val="8496B0" w:themeColor="text2" w:themeTint="99"/>
        </w:rPr>
        <w:t xml:space="preserve"> of the </w:t>
      </w:r>
      <w:proofErr w:type="spellStart"/>
      <w:r w:rsidRPr="007A63DD">
        <w:rPr>
          <w:rFonts w:ascii="Lucida Fax" w:hAnsi="Lucida Fax" w:cs="Times New Roman"/>
          <w:bCs/>
          <w:i/>
          <w:color w:val="8496B0" w:themeColor="text2" w:themeTint="99"/>
        </w:rPr>
        <w:t>project</w:t>
      </w:r>
      <w:proofErr w:type="spellEnd"/>
      <w:r w:rsidRPr="007A63DD">
        <w:rPr>
          <w:rFonts w:ascii="Lucida Fax" w:hAnsi="Lucida Fax" w:cs="Times New Roman"/>
          <w:bCs/>
          <w:iCs/>
        </w:rPr>
        <w:t> :</w:t>
      </w:r>
    </w:p>
    <w:p w14:paraId="3D2C2695" w14:textId="5974225A" w:rsidR="009C19BC" w:rsidRPr="007A63DD" w:rsidRDefault="00D40887">
      <w:pPr>
        <w:keepNext/>
        <w:spacing w:after="120" w:line="240" w:lineRule="auto"/>
        <w:jc w:val="both"/>
        <w:outlineLvl w:val="2"/>
        <w:rPr>
          <w:rFonts w:ascii="Lucida Fax" w:hAnsi="Lucida Fax" w:cs="Times New Roman"/>
          <w:bCs/>
          <w:iCs/>
        </w:rPr>
      </w:pPr>
      <w:r w:rsidRPr="007A63DD">
        <w:rPr>
          <w:rFonts w:ascii="Lucida Fax" w:hAnsi="Lucida Fax" w:cs="Times New Roman"/>
          <w:bCs/>
          <w:iCs/>
        </w:rPr>
        <w:t>………………………………………………………………………………………………………………</w:t>
      </w:r>
      <w:r w:rsidR="00733AD4" w:rsidRPr="007A63DD">
        <w:rPr>
          <w:rFonts w:ascii="Lucida Fax" w:hAnsi="Lucida Fax" w:cs="Times New Roman"/>
          <w:bCs/>
          <w:iCs/>
        </w:rPr>
        <w:t>………</w:t>
      </w:r>
      <w:r w:rsidRPr="007A63DD">
        <w:rPr>
          <w:rFonts w:ascii="Lucida Fax" w:hAnsi="Lucida Fax" w:cs="Times New Roman"/>
          <w:bCs/>
          <w:iCs/>
        </w:rPr>
        <w:t>….</w:t>
      </w:r>
    </w:p>
    <w:p w14:paraId="61D0E676" w14:textId="77777777" w:rsidR="009C19BC" w:rsidRPr="007A63DD" w:rsidRDefault="009C19BC">
      <w:pPr>
        <w:keepNext/>
        <w:spacing w:after="120" w:line="240" w:lineRule="auto"/>
        <w:jc w:val="both"/>
        <w:outlineLvl w:val="2"/>
        <w:rPr>
          <w:rFonts w:ascii="Lucida Fax" w:hAnsi="Lucida Fax" w:cs="Times New Roman"/>
          <w:bCs/>
          <w:iCs/>
        </w:rPr>
      </w:pPr>
    </w:p>
    <w:p w14:paraId="26262FE2" w14:textId="77777777" w:rsidR="009C19BC" w:rsidRPr="007A63DD" w:rsidRDefault="00D40887">
      <w:pPr>
        <w:keepNext/>
        <w:spacing w:after="120" w:line="240" w:lineRule="auto"/>
        <w:jc w:val="both"/>
        <w:outlineLvl w:val="2"/>
        <w:rPr>
          <w:rFonts w:ascii="Lucida Fax" w:hAnsi="Lucida Fax" w:cs="Times New Roman"/>
          <w:bCs/>
          <w:iCs/>
        </w:rPr>
      </w:pPr>
      <w:r w:rsidRPr="007A63DD">
        <w:rPr>
          <w:rFonts w:ascii="Lucida Fax" w:hAnsi="Lucida Fax" w:cs="Times New Roman"/>
          <w:bCs/>
          <w:iCs/>
        </w:rPr>
        <w:t xml:space="preserve">Nature du projet / </w:t>
      </w:r>
      <w:r w:rsidRPr="007A63DD">
        <w:rPr>
          <w:rFonts w:ascii="Lucida Fax" w:hAnsi="Lucida Fax" w:cs="Times New Roman"/>
          <w:bCs/>
          <w:i/>
          <w:color w:val="8496B0" w:themeColor="text2" w:themeTint="99"/>
        </w:rPr>
        <w:t xml:space="preserve">Type of the </w:t>
      </w:r>
      <w:proofErr w:type="spellStart"/>
      <w:r w:rsidRPr="007A63DD">
        <w:rPr>
          <w:rFonts w:ascii="Lucida Fax" w:hAnsi="Lucida Fax" w:cs="Times New Roman"/>
          <w:bCs/>
          <w:i/>
          <w:color w:val="8496B0" w:themeColor="text2" w:themeTint="99"/>
        </w:rPr>
        <w:t>project</w:t>
      </w:r>
      <w:proofErr w:type="spellEnd"/>
      <w:r w:rsidRPr="007A63DD">
        <w:rPr>
          <w:rFonts w:ascii="Lucida Fax" w:hAnsi="Lucida Fax" w:cs="Times New Roman"/>
          <w:bCs/>
          <w:iCs/>
        </w:rPr>
        <w:t xml:space="preserve"> : </w:t>
      </w:r>
    </w:p>
    <w:p w14:paraId="2207C3F9" w14:textId="52003DD1" w:rsidR="009C19BC" w:rsidRPr="007A63DD" w:rsidRDefault="00D40887">
      <w:pPr>
        <w:keepNext/>
        <w:spacing w:after="120" w:line="240" w:lineRule="auto"/>
        <w:jc w:val="both"/>
        <w:outlineLvl w:val="2"/>
        <w:rPr>
          <w:rFonts w:ascii="Lucida Fax" w:hAnsi="Lucida Fax" w:cs="Times New Roman"/>
          <w:bCs/>
          <w:iCs/>
        </w:rPr>
      </w:pPr>
      <w:r w:rsidRPr="007A63DD">
        <w:rPr>
          <w:rFonts w:ascii="Lucida Fax" w:hAnsi="Lucida Fax" w:cs="Times New Roman"/>
          <w:bCs/>
          <w:iCs/>
        </w:rPr>
        <w:t>………………………………………………………………………………………………………………</w:t>
      </w:r>
      <w:r w:rsidR="00733AD4" w:rsidRPr="007A63DD">
        <w:rPr>
          <w:rFonts w:ascii="Lucida Fax" w:hAnsi="Lucida Fax" w:cs="Times New Roman"/>
          <w:bCs/>
          <w:iCs/>
        </w:rPr>
        <w:t>………</w:t>
      </w:r>
      <w:r w:rsidRPr="007A63DD">
        <w:rPr>
          <w:rFonts w:ascii="Lucida Fax" w:hAnsi="Lucida Fax" w:cs="Times New Roman"/>
          <w:bCs/>
          <w:iCs/>
        </w:rPr>
        <w:t>….</w:t>
      </w:r>
    </w:p>
    <w:p w14:paraId="1EF5FD41" w14:textId="77777777" w:rsidR="009C19BC" w:rsidRPr="007A63DD" w:rsidRDefault="009C19BC">
      <w:pPr>
        <w:keepNext/>
        <w:spacing w:after="120" w:line="240" w:lineRule="auto"/>
        <w:jc w:val="both"/>
        <w:outlineLvl w:val="2"/>
        <w:rPr>
          <w:rFonts w:ascii="Lucida Fax" w:hAnsi="Lucida Fax" w:cs="Times New Roman"/>
          <w:sz w:val="20"/>
          <w:szCs w:val="20"/>
        </w:rPr>
      </w:pPr>
    </w:p>
    <w:p w14:paraId="7A962916" w14:textId="0A72D2E6" w:rsidR="00733AD4" w:rsidRPr="007A63DD" w:rsidRDefault="00D40887">
      <w:pPr>
        <w:keepNext/>
        <w:spacing w:after="120" w:line="240" w:lineRule="auto"/>
        <w:jc w:val="both"/>
        <w:textAlignment w:val="baseline"/>
        <w:rPr>
          <w:rFonts w:ascii="Lucida Fax" w:hAnsi="Lucida Fax" w:cs="Times New Roman"/>
          <w:bCs/>
          <w:i/>
          <w:color w:val="8496B0" w:themeColor="text2" w:themeTint="99"/>
        </w:rPr>
      </w:pPr>
      <w:r w:rsidRPr="007A63DD">
        <w:rPr>
          <w:rFonts w:ascii="Lucida Fax" w:hAnsi="Lucida Fax" w:cs="Times New Roman"/>
          <w:bCs/>
          <w:iCs/>
        </w:rPr>
        <w:t xml:space="preserve">Description détaillée du projet </w:t>
      </w:r>
      <w:r w:rsidR="00733AD4" w:rsidRPr="007A63DD">
        <w:rPr>
          <w:rFonts w:ascii="Lucida Fax" w:hAnsi="Lucida Fax" w:cs="Times New Roman"/>
          <w:bCs/>
          <w:iCs/>
        </w:rPr>
        <w:t xml:space="preserve">/ </w:t>
      </w:r>
      <w:r w:rsidR="00733AD4" w:rsidRPr="007A63DD">
        <w:rPr>
          <w:rFonts w:ascii="Lucida Fax" w:hAnsi="Lucida Fax" w:cs="Times New Roman"/>
          <w:bCs/>
          <w:i/>
          <w:color w:val="8496B0" w:themeColor="text2" w:themeTint="99"/>
        </w:rPr>
        <w:t xml:space="preserve">Description of the </w:t>
      </w:r>
      <w:proofErr w:type="spellStart"/>
      <w:r w:rsidR="00733AD4" w:rsidRPr="007A63DD">
        <w:rPr>
          <w:rFonts w:ascii="Lucida Fax" w:hAnsi="Lucida Fax" w:cs="Times New Roman"/>
          <w:bCs/>
          <w:i/>
          <w:color w:val="8496B0" w:themeColor="text2" w:themeTint="99"/>
        </w:rPr>
        <w:t>project</w:t>
      </w:r>
      <w:proofErr w:type="spellEnd"/>
      <w:r w:rsidR="009F7FBE">
        <w:rPr>
          <w:rFonts w:ascii="Lucida Fax" w:hAnsi="Lucida Fax" w:cs="Times New Roman"/>
          <w:bCs/>
          <w:i/>
          <w:color w:val="8496B0" w:themeColor="text2" w:themeTint="99"/>
        </w:rPr>
        <w:t xml:space="preserve"> </w:t>
      </w:r>
      <w:r w:rsidR="009F7FBE" w:rsidRPr="007A63DD">
        <w:rPr>
          <w:rFonts w:ascii="Lucida Fax" w:hAnsi="Lucida Fax" w:cs="Times New Roman"/>
          <w:bCs/>
          <w:iCs/>
        </w:rPr>
        <w:t>:</w:t>
      </w:r>
    </w:p>
    <w:p w14:paraId="5E015943" w14:textId="379603CA" w:rsidR="009C19BC" w:rsidRPr="009F7FBE" w:rsidRDefault="00D40887">
      <w:pPr>
        <w:keepNext/>
        <w:spacing w:after="120" w:line="240" w:lineRule="auto"/>
        <w:jc w:val="both"/>
        <w:textAlignment w:val="baseline"/>
        <w:rPr>
          <w:rFonts w:ascii="Lucida Fax" w:hAnsi="Lucida Fax" w:cs="Times New Roman"/>
          <w:bCs/>
          <w:i/>
          <w:sz w:val="20"/>
          <w:szCs w:val="20"/>
        </w:rPr>
      </w:pPr>
      <w:r w:rsidRPr="009F7FBE">
        <w:rPr>
          <w:rFonts w:ascii="Lucida Fax" w:hAnsi="Lucida Fax" w:cs="Times New Roman"/>
          <w:bCs/>
          <w:i/>
          <w:sz w:val="20"/>
          <w:szCs w:val="20"/>
        </w:rPr>
        <w:t>(</w:t>
      </w:r>
      <w:r w:rsidR="00733AD4" w:rsidRPr="009F7FBE">
        <w:rPr>
          <w:rFonts w:ascii="Lucida Fax" w:hAnsi="Lucida Fax" w:cs="Times New Roman"/>
          <w:bCs/>
          <w:i/>
          <w:sz w:val="20"/>
          <w:szCs w:val="20"/>
        </w:rPr>
        <w:t>M</w:t>
      </w:r>
      <w:r w:rsidRPr="009F7FBE">
        <w:rPr>
          <w:rFonts w:ascii="Lucida Fax" w:hAnsi="Lucida Fax" w:cs="Times New Roman"/>
          <w:bCs/>
          <w:i/>
          <w:sz w:val="20"/>
          <w:szCs w:val="20"/>
        </w:rPr>
        <w:t>aximum 2 pages, y compris les photos ou illustrations ; précisez les objectifs, le public cible, le format et/ou le programme,</w:t>
      </w:r>
      <w:r w:rsidR="00DC72DF" w:rsidRPr="009F7FBE">
        <w:rPr>
          <w:rFonts w:ascii="Lucida Fax" w:hAnsi="Lucida Fax" w:cs="Times New Roman"/>
          <w:bCs/>
          <w:i/>
          <w:sz w:val="20"/>
          <w:szCs w:val="20"/>
        </w:rPr>
        <w:t xml:space="preserve"> le cas échéant les </w:t>
      </w:r>
      <w:proofErr w:type="spellStart"/>
      <w:r w:rsidR="00DC72DF" w:rsidRPr="009F7FBE">
        <w:rPr>
          <w:rFonts w:ascii="Lucida Fax" w:hAnsi="Lucida Fax" w:cs="Times New Roman"/>
          <w:bCs/>
          <w:i/>
          <w:sz w:val="20"/>
          <w:szCs w:val="20"/>
        </w:rPr>
        <w:t>intervenant</w:t>
      </w:r>
      <w:r w:rsidR="00DC72DF" w:rsidRPr="009F7FBE">
        <w:rPr>
          <w:rFonts w:ascii="Cambria" w:hAnsi="Cambria" w:cs="Cambria"/>
          <w:bCs/>
          <w:i/>
          <w:sz w:val="20"/>
          <w:szCs w:val="20"/>
        </w:rPr>
        <w:t>·</w:t>
      </w:r>
      <w:r w:rsidR="00DC72DF" w:rsidRPr="009F7FBE">
        <w:rPr>
          <w:rFonts w:ascii="Lucida Fax" w:hAnsi="Lucida Fax" w:cs="Times New Roman"/>
          <w:bCs/>
          <w:i/>
          <w:sz w:val="20"/>
          <w:szCs w:val="20"/>
        </w:rPr>
        <w:t>es</w:t>
      </w:r>
      <w:proofErr w:type="spellEnd"/>
      <w:r w:rsidR="00DC72DF" w:rsidRPr="009F7FBE">
        <w:rPr>
          <w:rFonts w:ascii="Lucida Fax" w:hAnsi="Lucida Fax" w:cs="Times New Roman"/>
          <w:bCs/>
          <w:i/>
          <w:sz w:val="20"/>
          <w:szCs w:val="20"/>
        </w:rPr>
        <w:t xml:space="preserve"> et leurs affiliations </w:t>
      </w:r>
      <w:r w:rsidR="00733AD4" w:rsidRPr="009F7FBE">
        <w:rPr>
          <w:rFonts w:ascii="Lucida Fax" w:hAnsi="Lucida Fax" w:cs="Times New Roman"/>
          <w:bCs/>
          <w:i/>
          <w:sz w:val="20"/>
          <w:szCs w:val="20"/>
        </w:rPr>
        <w:t xml:space="preserve">- </w:t>
      </w:r>
      <w:r w:rsidR="00DC72DF" w:rsidRPr="009F7FBE">
        <w:rPr>
          <w:rFonts w:ascii="Lucida Fax" w:hAnsi="Lucida Fax" w:cs="Times New Roman"/>
          <w:bCs/>
          <w:i/>
          <w:sz w:val="20"/>
          <w:szCs w:val="20"/>
        </w:rPr>
        <w:t xml:space="preserve">le bureau sera attentif à la parité), </w:t>
      </w:r>
      <w:r w:rsidRPr="009F7FBE">
        <w:rPr>
          <w:rFonts w:ascii="Lucida Fax" w:hAnsi="Lucida Fax" w:cs="Times New Roman"/>
          <w:bCs/>
          <w:i/>
          <w:sz w:val="20"/>
          <w:szCs w:val="20"/>
        </w:rPr>
        <w:t>le calendrier et/ou la date et le lieu, les modalités de communication…)</w:t>
      </w:r>
    </w:p>
    <w:p w14:paraId="1189B723" w14:textId="3B13ECB8" w:rsidR="009C19BC" w:rsidRPr="007A63DD" w:rsidRDefault="00A71CB6">
      <w:pPr>
        <w:spacing w:after="120" w:line="240" w:lineRule="auto"/>
        <w:jc w:val="both"/>
        <w:rPr>
          <w:rFonts w:ascii="Lucida Fax" w:hAnsi="Lucida Fax" w:cs="Times New Roman"/>
          <w:lang w:val="en-US"/>
        </w:rPr>
      </w:pPr>
      <w:r w:rsidRPr="007A63DD">
        <w:rPr>
          <w:rFonts w:ascii="Lucida Fax" w:hAnsi="Lucida Fax" w:cs="Times New Roman"/>
          <w:lang w:val="en-US"/>
        </w:rPr>
        <w:t>……………………………………………………………………………………………………………………………………………………………………………………………………………………………………………………………………………………………………………………………………………………………………………………………………………………………………………………………………………………………………………………</w:t>
      </w:r>
      <w:r w:rsidR="00D40887" w:rsidRPr="007A63DD">
        <w:rPr>
          <w:rFonts w:ascii="Lucida Fax" w:hAnsi="Lucida Fax" w:cs="Times New Roman"/>
          <w:lang w:val="en-US"/>
        </w:rPr>
        <w:t>…………………………………………………………………………………………………………………………………………………………………………………………………………………………………………………………………………………………………………………………………………………………………………………………………………………………………………………………………………………………………………………………………………………………………………………………………………………………………………………………………………………………………………………………………………………………………………………………………………………………………………………………………………………………………………………………………………………………………………………………………………………………………………………………………………………………………………………………………………………………………………………………………………………………………………………………………………………………………………………………………………………………………………………………………………………………………………………………………………………………………………………………………………………………………………………………………………………………………………………………………………………………………………………………………………</w:t>
      </w:r>
    </w:p>
    <w:p w14:paraId="182A9B29" w14:textId="77777777" w:rsidR="009C19BC" w:rsidRPr="007A63DD" w:rsidRDefault="009C19BC">
      <w:pPr>
        <w:keepNext/>
        <w:numPr>
          <w:ilvl w:val="2"/>
          <w:numId w:val="8"/>
        </w:numPr>
        <w:spacing w:after="120" w:line="240" w:lineRule="auto"/>
        <w:jc w:val="both"/>
        <w:textAlignment w:val="baseline"/>
        <w:rPr>
          <w:rFonts w:ascii="Lucida Fax" w:hAnsi="Lucida Fax" w:cs="Times New Roman"/>
          <w:bCs/>
          <w:iCs/>
        </w:rPr>
      </w:pPr>
    </w:p>
    <w:p w14:paraId="358F3442" w14:textId="751195D0" w:rsidR="009C19BC" w:rsidRPr="007A63DD" w:rsidRDefault="00D40887">
      <w:pPr>
        <w:keepNext/>
        <w:numPr>
          <w:ilvl w:val="2"/>
          <w:numId w:val="9"/>
        </w:numPr>
        <w:spacing w:after="120" w:line="240" w:lineRule="auto"/>
        <w:jc w:val="both"/>
        <w:textAlignment w:val="baseline"/>
        <w:rPr>
          <w:rFonts w:ascii="Lucida Fax" w:hAnsi="Lucida Fax" w:cs="Times New Roman"/>
          <w:bCs/>
          <w:iCs/>
        </w:rPr>
      </w:pPr>
      <w:r w:rsidRPr="007A63DD">
        <w:rPr>
          <w:rFonts w:ascii="Lucida Fax" w:hAnsi="Lucida Fax" w:cs="Times New Roman"/>
          <w:bCs/>
          <w:iCs/>
        </w:rPr>
        <w:t>Valeur ajoutée pour la région</w:t>
      </w:r>
      <w:r w:rsidR="00A71CB6">
        <w:rPr>
          <w:rFonts w:ascii="Lucida Fax" w:hAnsi="Lucida Fax" w:cs="Times New Roman"/>
          <w:bCs/>
          <w:iCs/>
        </w:rPr>
        <w:t xml:space="preserve"> Île-de-France</w:t>
      </w:r>
      <w:r w:rsidRPr="007A63DD">
        <w:rPr>
          <w:rFonts w:ascii="Lucida Fax" w:hAnsi="Lucida Fax" w:cs="Times New Roman"/>
          <w:bCs/>
          <w:iCs/>
        </w:rPr>
        <w:t xml:space="preserve"> / </w:t>
      </w:r>
      <w:r w:rsidRPr="007A63DD">
        <w:rPr>
          <w:rFonts w:ascii="Lucida Fax" w:hAnsi="Lucida Fax" w:cs="Times New Roman"/>
          <w:bCs/>
          <w:i/>
          <w:color w:val="8496B0" w:themeColor="text2" w:themeTint="99"/>
        </w:rPr>
        <w:t xml:space="preserve">Added value for </w:t>
      </w:r>
      <w:r w:rsidR="00782F34">
        <w:rPr>
          <w:rFonts w:ascii="Lucida Fax" w:hAnsi="Lucida Fax" w:cs="Times New Roman"/>
          <w:bCs/>
          <w:i/>
          <w:color w:val="8496B0" w:themeColor="text2" w:themeTint="99"/>
        </w:rPr>
        <w:t xml:space="preserve">the </w:t>
      </w:r>
      <w:r w:rsidR="00733AD4" w:rsidRPr="007A63DD">
        <w:rPr>
          <w:rFonts w:ascii="Lucida Fax" w:hAnsi="Lucida Fax" w:cs="Times New Roman"/>
          <w:bCs/>
          <w:i/>
          <w:color w:val="8496B0" w:themeColor="text2" w:themeTint="99"/>
        </w:rPr>
        <w:t xml:space="preserve">Paris </w:t>
      </w:r>
      <w:proofErr w:type="spellStart"/>
      <w:r w:rsidR="00782F34">
        <w:rPr>
          <w:rFonts w:ascii="Lucida Fax" w:hAnsi="Lucida Fax" w:cs="Times New Roman"/>
          <w:bCs/>
          <w:i/>
          <w:color w:val="8496B0" w:themeColor="text2" w:themeTint="99"/>
        </w:rPr>
        <w:t>R</w:t>
      </w:r>
      <w:r w:rsidR="00733AD4" w:rsidRPr="007A63DD">
        <w:rPr>
          <w:rFonts w:ascii="Lucida Fax" w:hAnsi="Lucida Fax" w:cs="Times New Roman"/>
          <w:bCs/>
          <w:i/>
          <w:color w:val="8496B0" w:themeColor="text2" w:themeTint="99"/>
        </w:rPr>
        <w:t>egion</w:t>
      </w:r>
      <w:proofErr w:type="spellEnd"/>
      <w:r w:rsidRPr="007A63DD">
        <w:rPr>
          <w:rFonts w:ascii="Lucida Fax" w:hAnsi="Lucida Fax" w:cs="Times New Roman"/>
          <w:bCs/>
          <w:iCs/>
        </w:rPr>
        <w:t xml:space="preserve"> :</w:t>
      </w:r>
    </w:p>
    <w:p w14:paraId="657BBEA8" w14:textId="77777777" w:rsidR="009C19BC" w:rsidRPr="007A63DD" w:rsidRDefault="00D40887">
      <w:pPr>
        <w:spacing w:after="120" w:line="240" w:lineRule="auto"/>
        <w:jc w:val="both"/>
        <w:rPr>
          <w:rFonts w:ascii="Lucida Fax" w:hAnsi="Lucida Fax" w:cs="Times New Roman"/>
          <w:lang w:val="en-US"/>
        </w:rPr>
      </w:pPr>
      <w:r w:rsidRPr="007A63DD">
        <w:rPr>
          <w:rFonts w:ascii="Lucida Fax" w:hAnsi="Lucida Fax" w:cs="Times New Roman"/>
          <w:lang w:val="en-US"/>
        </w:rPr>
        <w:t>…………………………………………………………………………………………………………………………………………………………………………………………………………………………………………………………………………………………………………………………………………………………………………………………………………………………………………………………………………………………………………………………………………………………………………………</w:t>
      </w:r>
    </w:p>
    <w:p w14:paraId="574E1B55" w14:textId="77777777" w:rsidR="009C19BC" w:rsidRPr="007A63DD" w:rsidRDefault="009C19BC">
      <w:pPr>
        <w:keepNext/>
        <w:numPr>
          <w:ilvl w:val="2"/>
          <w:numId w:val="11"/>
        </w:numPr>
        <w:spacing w:after="120" w:line="240" w:lineRule="auto"/>
        <w:jc w:val="both"/>
        <w:textAlignment w:val="baseline"/>
        <w:rPr>
          <w:rFonts w:ascii="Lucida Fax" w:hAnsi="Lucida Fax" w:cs="Times New Roman"/>
          <w:bCs/>
          <w:iCs/>
        </w:rPr>
      </w:pPr>
    </w:p>
    <w:p w14:paraId="6A7B5FB9" w14:textId="685C305E" w:rsidR="009C19BC" w:rsidRPr="007A63DD" w:rsidRDefault="00D40887">
      <w:pPr>
        <w:keepNext/>
        <w:spacing w:after="120" w:line="240" w:lineRule="auto"/>
        <w:jc w:val="both"/>
        <w:textAlignment w:val="baseline"/>
        <w:rPr>
          <w:rFonts w:ascii="Lucida Fax" w:hAnsi="Lucida Fax" w:cs="Times New Roman"/>
          <w:bCs/>
          <w:iCs/>
        </w:rPr>
      </w:pPr>
      <w:r w:rsidRPr="007A63DD">
        <w:rPr>
          <w:rFonts w:ascii="Lucida Fax" w:hAnsi="Lucida Fax" w:cs="Times New Roman"/>
          <w:bCs/>
          <w:iCs/>
        </w:rPr>
        <w:t>Mise en synergie de thématiques, interactions avec d’autres acteurs en Île-de-</w:t>
      </w:r>
      <w:r w:rsidR="00A71CB6">
        <w:rPr>
          <w:rFonts w:ascii="Lucida Fax" w:hAnsi="Lucida Fax" w:cs="Times New Roman"/>
          <w:bCs/>
          <w:iCs/>
        </w:rPr>
        <w:t xml:space="preserve">France </w:t>
      </w:r>
      <w:r w:rsidRPr="007A63DD">
        <w:rPr>
          <w:rFonts w:ascii="Lucida Fax" w:hAnsi="Lucida Fax" w:cs="Times New Roman"/>
          <w:bCs/>
          <w:iCs/>
        </w:rPr>
        <w:t>/</w:t>
      </w:r>
    </w:p>
    <w:p w14:paraId="1A141FDD" w14:textId="77786DE5" w:rsidR="009C19BC" w:rsidRPr="007A63DD" w:rsidRDefault="00D40887">
      <w:pPr>
        <w:keepNext/>
        <w:numPr>
          <w:ilvl w:val="2"/>
          <w:numId w:val="12"/>
        </w:numPr>
        <w:spacing w:after="120" w:line="240" w:lineRule="auto"/>
        <w:jc w:val="both"/>
        <w:textAlignment w:val="baseline"/>
        <w:rPr>
          <w:rFonts w:ascii="Lucida Fax" w:hAnsi="Lucida Fax" w:cs="Times New Roman"/>
          <w:bCs/>
          <w:iCs/>
          <w:color w:val="8496B0" w:themeColor="text2" w:themeTint="99"/>
        </w:rPr>
      </w:pPr>
      <w:r w:rsidRPr="007A63DD">
        <w:rPr>
          <w:rFonts w:ascii="Lucida Fax" w:hAnsi="Lucida Fax" w:cs="Times New Roman"/>
          <w:bCs/>
          <w:i/>
          <w:iCs/>
          <w:color w:val="8496B0" w:themeColor="text2" w:themeTint="99"/>
        </w:rPr>
        <w:t>Synergies, interactions</w:t>
      </w:r>
      <w:r w:rsidR="00733AD4" w:rsidRPr="007A63DD">
        <w:rPr>
          <w:rFonts w:ascii="Lucida Fax" w:hAnsi="Lucida Fax" w:cs="Times New Roman"/>
          <w:bCs/>
          <w:iCs/>
          <w:color w:val="8496B0" w:themeColor="text2" w:themeTint="99"/>
        </w:rPr>
        <w:t> </w:t>
      </w:r>
      <w:r w:rsidR="007A63DD" w:rsidRPr="007A63DD">
        <w:rPr>
          <w:rFonts w:ascii="Lucida Fax" w:hAnsi="Lucida Fax" w:cs="Times New Roman"/>
          <w:bCs/>
          <w:iCs/>
        </w:rPr>
        <w:t>:</w:t>
      </w:r>
    </w:p>
    <w:p w14:paraId="3118C2C9" w14:textId="59E4B16A" w:rsidR="004B40F8" w:rsidRDefault="00D40887" w:rsidP="006C03A1">
      <w:pPr>
        <w:spacing w:after="120" w:line="240" w:lineRule="auto"/>
        <w:jc w:val="both"/>
        <w:rPr>
          <w:rFonts w:ascii="Lucida Fax" w:hAnsi="Lucida Fax" w:cs="Times New Roman"/>
          <w:lang w:val="en-US"/>
        </w:rPr>
      </w:pPr>
      <w:r w:rsidRPr="007A63DD">
        <w:rPr>
          <w:rFonts w:ascii="Lucida Fax" w:hAnsi="Lucida Fax" w:cs="Times New Roman"/>
          <w:lang w:val="en-US"/>
        </w:rPr>
        <w:t>………………………………………………………………………………………………………………………………………………………………………………………………………………………………………………………………………………………………………………………………………………………………………………………………………………………………………………………………………………………………………………………………………………………………………………………………………………………</w:t>
      </w:r>
    </w:p>
    <w:p w14:paraId="3173A9CB" w14:textId="0B65F2B9" w:rsidR="00A71E82" w:rsidRDefault="00A71E82">
      <w:pPr>
        <w:spacing w:after="0" w:line="240" w:lineRule="auto"/>
        <w:rPr>
          <w:rFonts w:ascii="Lucida Fax" w:hAnsi="Lucida Fax" w:cs="Times New Roman"/>
          <w:lang w:val="en-US"/>
        </w:rPr>
      </w:pPr>
      <w:r>
        <w:rPr>
          <w:rFonts w:ascii="Lucida Fax" w:hAnsi="Lucida Fax" w:cs="Times New Roman"/>
          <w:lang w:val="en-US"/>
        </w:rPr>
        <w:br w:type="page"/>
      </w:r>
    </w:p>
    <w:p w14:paraId="56A16B02" w14:textId="15A33444" w:rsidR="009C19BC" w:rsidRPr="007A63DD" w:rsidRDefault="00D40887">
      <w:pPr>
        <w:keepNext/>
        <w:spacing w:after="120" w:line="240" w:lineRule="auto"/>
        <w:jc w:val="both"/>
        <w:outlineLvl w:val="2"/>
        <w:rPr>
          <w:rFonts w:ascii="Lucida Fax" w:hAnsi="Lucida Fax" w:cs="Times New Roman"/>
          <w:bCs/>
          <w:iCs/>
        </w:rPr>
      </w:pPr>
      <w:r w:rsidRPr="007A63DD">
        <w:rPr>
          <w:rFonts w:ascii="Lucida Fax" w:hAnsi="Lucida Fax" w:cs="Times New Roman"/>
          <w:bCs/>
          <w:iCs/>
        </w:rPr>
        <w:lastRenderedPageBreak/>
        <w:t xml:space="preserve">Montage budgétaire prévisionnel / </w:t>
      </w:r>
      <w:r w:rsidRPr="007A63DD">
        <w:rPr>
          <w:rFonts w:ascii="Lucida Fax" w:hAnsi="Lucida Fax" w:cs="Times New Roman"/>
          <w:bCs/>
          <w:i/>
          <w:color w:val="8496B0" w:themeColor="text2" w:themeTint="99"/>
        </w:rPr>
        <w:t>Preliminary budget</w:t>
      </w:r>
      <w:r w:rsidRPr="007A63DD">
        <w:rPr>
          <w:rFonts w:ascii="Lucida Fax" w:hAnsi="Lucida Fax" w:cs="Times New Roman"/>
          <w:bCs/>
          <w:iCs/>
        </w:rPr>
        <w:t> :</w:t>
      </w:r>
    </w:p>
    <w:tbl>
      <w:tblPr>
        <w:tblStyle w:val="TableauGrille2"/>
        <w:tblW w:w="10348" w:type="dxa"/>
        <w:jc w:val="center"/>
        <w:tblLayout w:type="fixed"/>
        <w:tblLook w:val="0000" w:firstRow="0" w:lastRow="0" w:firstColumn="0" w:lastColumn="0" w:noHBand="0" w:noVBand="0"/>
      </w:tblPr>
      <w:tblGrid>
        <w:gridCol w:w="4111"/>
        <w:gridCol w:w="2126"/>
        <w:gridCol w:w="2128"/>
        <w:gridCol w:w="1983"/>
      </w:tblGrid>
      <w:tr w:rsidR="009C19BC" w:rsidRPr="007A63DD" w14:paraId="6394F9E4" w14:textId="77777777" w:rsidTr="009F63C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37" w:type="dxa"/>
            <w:gridSpan w:val="2"/>
            <w:tcBorders>
              <w:right w:val="single" w:sz="2" w:space="0" w:color="666666"/>
            </w:tcBorders>
          </w:tcPr>
          <w:p w14:paraId="09930365" w14:textId="77777777" w:rsidR="009C19BC" w:rsidRPr="007A63DD" w:rsidRDefault="00D40887">
            <w:pPr>
              <w:snapToGrid w:val="0"/>
              <w:spacing w:after="120" w:line="240" w:lineRule="auto"/>
              <w:jc w:val="both"/>
              <w:rPr>
                <w:rFonts w:ascii="Lucida Fax" w:hAnsi="Lucida Fax" w:cs="Times New Roman"/>
                <w:b/>
                <w:iCs/>
              </w:rPr>
            </w:pPr>
            <w:r w:rsidRPr="007A63DD">
              <w:rPr>
                <w:rFonts w:ascii="Lucida Fax" w:eastAsia="Calibri" w:hAnsi="Lucida Fax" w:cs="Times New Roman"/>
                <w:b/>
                <w:iCs/>
                <w:color w:val="701DDA"/>
              </w:rPr>
              <w:t>Dépenses prévues</w:t>
            </w:r>
          </w:p>
        </w:tc>
        <w:tc>
          <w:tcPr>
            <w:tcW w:w="4111" w:type="dxa"/>
            <w:gridSpan w:val="2"/>
            <w:tcBorders>
              <w:left w:val="single" w:sz="2" w:space="0" w:color="666666"/>
            </w:tcBorders>
          </w:tcPr>
          <w:p w14:paraId="67F60119" w14:textId="77777777" w:rsidR="009C19BC" w:rsidRPr="007A63DD" w:rsidRDefault="00D40887">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cs="Times New Roman"/>
                <w:b/>
                <w:iCs/>
              </w:rPr>
            </w:pPr>
            <w:r w:rsidRPr="007A63DD">
              <w:rPr>
                <w:rFonts w:ascii="Lucida Fax" w:eastAsia="Calibri" w:hAnsi="Lucida Fax" w:cs="Times New Roman"/>
                <w:b/>
                <w:iCs/>
                <w:color w:val="701DDA"/>
              </w:rPr>
              <w:t>Recettes attendues</w:t>
            </w:r>
          </w:p>
        </w:tc>
      </w:tr>
      <w:tr w:rsidR="009C19BC" w:rsidRPr="007A63DD" w14:paraId="0273AA68" w14:textId="77777777" w:rsidTr="009F63C2">
        <w:trPr>
          <w:jc w:val="center"/>
        </w:trPr>
        <w:tc>
          <w:tcPr>
            <w:cnfStyle w:val="000010000000" w:firstRow="0" w:lastRow="0" w:firstColumn="0" w:lastColumn="0" w:oddVBand="1" w:evenVBand="0" w:oddHBand="0" w:evenHBand="0" w:firstRowFirstColumn="0" w:firstRowLastColumn="0" w:lastRowFirstColumn="0" w:lastRowLastColumn="0"/>
            <w:tcW w:w="4111" w:type="dxa"/>
            <w:tcBorders>
              <w:right w:val="single" w:sz="2" w:space="0" w:color="666666"/>
            </w:tcBorders>
          </w:tcPr>
          <w:p w14:paraId="6543898D" w14:textId="77777777" w:rsidR="009C19BC" w:rsidRPr="007A63DD" w:rsidRDefault="00D40887">
            <w:pPr>
              <w:snapToGrid w:val="0"/>
              <w:spacing w:after="120" w:line="240" w:lineRule="auto"/>
              <w:jc w:val="both"/>
              <w:rPr>
                <w:rFonts w:ascii="Lucida Fax" w:hAnsi="Lucida Fax" w:cs="Times New Roman"/>
                <w:bCs/>
                <w:iCs/>
              </w:rPr>
            </w:pPr>
            <w:r w:rsidRPr="007A63DD">
              <w:rPr>
                <w:rFonts w:ascii="Lucida Fax" w:eastAsia="Calibri" w:hAnsi="Lucida Fax" w:cs="Times New Roman"/>
                <w:bCs/>
                <w:iCs/>
              </w:rPr>
              <w:t>Libellé</w:t>
            </w:r>
          </w:p>
        </w:tc>
        <w:tc>
          <w:tcPr>
            <w:tcW w:w="2126" w:type="dxa"/>
            <w:tcBorders>
              <w:left w:val="single" w:sz="2" w:space="0" w:color="666666"/>
              <w:right w:val="single" w:sz="2" w:space="0" w:color="666666"/>
            </w:tcBorders>
          </w:tcPr>
          <w:p w14:paraId="6B00CB60" w14:textId="3D59CB6D" w:rsidR="009C19BC" w:rsidRPr="007A63DD" w:rsidRDefault="00D40887" w:rsidP="009F63C2">
            <w:pPr>
              <w:snapToGri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Lucida Fax" w:hAnsi="Lucida Fax" w:cs="Times New Roman"/>
                <w:bCs/>
                <w:iCs/>
              </w:rPr>
            </w:pPr>
            <w:r w:rsidRPr="007A63DD">
              <w:rPr>
                <w:rFonts w:ascii="Lucida Fax" w:eastAsia="Calibri" w:hAnsi="Lucida Fax" w:cs="Times New Roman"/>
                <w:bCs/>
                <w:iCs/>
              </w:rPr>
              <w:t xml:space="preserve">Montant </w:t>
            </w:r>
            <w:r w:rsidR="009F63C2" w:rsidRPr="007A63DD">
              <w:rPr>
                <w:rFonts w:ascii="Lucida Fax" w:eastAsia="Calibri" w:hAnsi="Lucida Fax" w:cs="Times New Roman"/>
                <w:bCs/>
                <w:iCs/>
              </w:rPr>
              <w:t>€</w:t>
            </w:r>
            <w:r w:rsidR="009F63C2">
              <w:rPr>
                <w:rFonts w:ascii="Lucida Fax" w:eastAsia="Calibri" w:hAnsi="Lucida Fax" w:cs="Times New Roman"/>
                <w:bCs/>
                <w:iCs/>
              </w:rPr>
              <w:t xml:space="preserve"> </w:t>
            </w:r>
            <w:r w:rsidRPr="007A63DD">
              <w:rPr>
                <w:rFonts w:ascii="Lucida Fax" w:eastAsia="Calibri" w:hAnsi="Lucida Fax" w:cs="Times New Roman"/>
                <w:bCs/>
                <w:iCs/>
              </w:rPr>
              <w:t>HT</w:t>
            </w:r>
          </w:p>
        </w:tc>
        <w:tc>
          <w:tcPr>
            <w:cnfStyle w:val="000010000000" w:firstRow="0" w:lastRow="0" w:firstColumn="0" w:lastColumn="0" w:oddVBand="1" w:evenVBand="0" w:oddHBand="0" w:evenHBand="0" w:firstRowFirstColumn="0" w:firstRowLastColumn="0" w:lastRowFirstColumn="0" w:lastRowLastColumn="0"/>
            <w:tcW w:w="2128" w:type="dxa"/>
            <w:tcBorders>
              <w:left w:val="single" w:sz="2" w:space="0" w:color="666666"/>
              <w:right w:val="single" w:sz="2" w:space="0" w:color="666666"/>
            </w:tcBorders>
          </w:tcPr>
          <w:p w14:paraId="188703F5" w14:textId="77777777" w:rsidR="009C19BC" w:rsidRPr="007A63DD" w:rsidRDefault="00D40887">
            <w:pPr>
              <w:snapToGrid w:val="0"/>
              <w:spacing w:after="120" w:line="240" w:lineRule="auto"/>
              <w:jc w:val="both"/>
              <w:rPr>
                <w:rFonts w:ascii="Lucida Fax" w:hAnsi="Lucida Fax" w:cs="Times New Roman"/>
                <w:bCs/>
                <w:iCs/>
              </w:rPr>
            </w:pPr>
            <w:r w:rsidRPr="007A63DD">
              <w:rPr>
                <w:rFonts w:ascii="Lucida Fax" w:eastAsia="Calibri" w:hAnsi="Lucida Fax" w:cs="Times New Roman"/>
                <w:bCs/>
                <w:iCs/>
              </w:rPr>
              <w:t>Libellé</w:t>
            </w:r>
          </w:p>
        </w:tc>
        <w:tc>
          <w:tcPr>
            <w:tcW w:w="1983" w:type="dxa"/>
            <w:tcBorders>
              <w:left w:val="single" w:sz="2" w:space="0" w:color="666666"/>
            </w:tcBorders>
          </w:tcPr>
          <w:p w14:paraId="0EAF9F01" w14:textId="356FEC18" w:rsidR="009C19BC" w:rsidRPr="007A63DD" w:rsidRDefault="00D40887" w:rsidP="009F63C2">
            <w:pPr>
              <w:snapToGri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Lucida Fax" w:hAnsi="Lucida Fax" w:cs="Times New Roman"/>
                <w:bCs/>
                <w:iCs/>
              </w:rPr>
            </w:pPr>
            <w:r w:rsidRPr="007A63DD">
              <w:rPr>
                <w:rFonts w:ascii="Lucida Fax" w:eastAsia="Calibri" w:hAnsi="Lucida Fax" w:cs="Times New Roman"/>
                <w:bCs/>
                <w:iCs/>
              </w:rPr>
              <w:t xml:space="preserve">Montant </w:t>
            </w:r>
            <w:r w:rsidR="009F63C2" w:rsidRPr="007A63DD">
              <w:rPr>
                <w:rFonts w:ascii="Lucida Fax" w:eastAsia="Calibri" w:hAnsi="Lucida Fax" w:cs="Times New Roman"/>
                <w:bCs/>
                <w:iCs/>
              </w:rPr>
              <w:t>€</w:t>
            </w:r>
            <w:r w:rsidR="009F63C2">
              <w:rPr>
                <w:rFonts w:ascii="Lucida Fax" w:eastAsia="Calibri" w:hAnsi="Lucida Fax" w:cs="Times New Roman"/>
                <w:bCs/>
                <w:iCs/>
              </w:rPr>
              <w:t xml:space="preserve"> </w:t>
            </w:r>
            <w:r w:rsidRPr="007A63DD">
              <w:rPr>
                <w:rFonts w:ascii="Lucida Fax" w:eastAsia="Calibri" w:hAnsi="Lucida Fax" w:cs="Times New Roman"/>
                <w:bCs/>
                <w:iCs/>
              </w:rPr>
              <w:t>HT</w:t>
            </w:r>
          </w:p>
        </w:tc>
      </w:tr>
      <w:tr w:rsidR="009C19BC" w:rsidRPr="007A63DD" w14:paraId="2972568C" w14:textId="77777777" w:rsidTr="009F63C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11" w:type="dxa"/>
            <w:tcBorders>
              <w:right w:val="single" w:sz="2" w:space="0" w:color="666666"/>
            </w:tcBorders>
          </w:tcPr>
          <w:p w14:paraId="2A5CFE5F" w14:textId="77777777" w:rsidR="009C19BC" w:rsidRPr="007A63DD" w:rsidRDefault="009C19BC">
            <w:pPr>
              <w:snapToGrid w:val="0"/>
              <w:spacing w:after="120" w:line="240" w:lineRule="auto"/>
              <w:jc w:val="both"/>
              <w:rPr>
                <w:rFonts w:ascii="Lucida Fax" w:hAnsi="Lucida Fax" w:cs="Times New Roman"/>
                <w:bCs/>
                <w:iCs/>
              </w:rPr>
            </w:pPr>
          </w:p>
        </w:tc>
        <w:tc>
          <w:tcPr>
            <w:tcW w:w="2126" w:type="dxa"/>
            <w:tcBorders>
              <w:left w:val="single" w:sz="2" w:space="0" w:color="666666"/>
              <w:right w:val="single" w:sz="2" w:space="0" w:color="666666"/>
            </w:tcBorders>
          </w:tcPr>
          <w:p w14:paraId="4C974AE5" w14:textId="77777777" w:rsidR="009C19BC" w:rsidRPr="007A63DD" w:rsidRDefault="009C19BC">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cs="Times New Roman"/>
                <w:bCs/>
                <w:iCs/>
              </w:rPr>
            </w:pPr>
          </w:p>
        </w:tc>
        <w:tc>
          <w:tcPr>
            <w:cnfStyle w:val="000010000000" w:firstRow="0" w:lastRow="0" w:firstColumn="0" w:lastColumn="0" w:oddVBand="1" w:evenVBand="0" w:oddHBand="0" w:evenHBand="0" w:firstRowFirstColumn="0" w:firstRowLastColumn="0" w:lastRowFirstColumn="0" w:lastRowLastColumn="0"/>
            <w:tcW w:w="2128" w:type="dxa"/>
            <w:tcBorders>
              <w:left w:val="single" w:sz="2" w:space="0" w:color="666666"/>
              <w:right w:val="single" w:sz="2" w:space="0" w:color="666666"/>
            </w:tcBorders>
          </w:tcPr>
          <w:p w14:paraId="63210F80" w14:textId="77777777" w:rsidR="009C19BC" w:rsidRPr="007A63DD" w:rsidRDefault="009C19BC">
            <w:pPr>
              <w:snapToGrid w:val="0"/>
              <w:spacing w:after="120" w:line="240" w:lineRule="auto"/>
              <w:jc w:val="both"/>
              <w:rPr>
                <w:rFonts w:ascii="Lucida Fax" w:hAnsi="Lucida Fax" w:cs="Times New Roman"/>
                <w:bCs/>
                <w:iCs/>
              </w:rPr>
            </w:pPr>
          </w:p>
        </w:tc>
        <w:tc>
          <w:tcPr>
            <w:tcW w:w="1983" w:type="dxa"/>
            <w:tcBorders>
              <w:left w:val="single" w:sz="2" w:space="0" w:color="666666"/>
            </w:tcBorders>
          </w:tcPr>
          <w:p w14:paraId="065C9950" w14:textId="77777777" w:rsidR="009C19BC" w:rsidRPr="007A63DD" w:rsidRDefault="009C19BC">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cs="Times New Roman"/>
                <w:bCs/>
                <w:iCs/>
              </w:rPr>
            </w:pPr>
          </w:p>
        </w:tc>
      </w:tr>
      <w:tr w:rsidR="009C19BC" w:rsidRPr="007A63DD" w14:paraId="27B10187" w14:textId="77777777" w:rsidTr="009F63C2">
        <w:trPr>
          <w:jc w:val="center"/>
        </w:trPr>
        <w:tc>
          <w:tcPr>
            <w:cnfStyle w:val="000010000000" w:firstRow="0" w:lastRow="0" w:firstColumn="0" w:lastColumn="0" w:oddVBand="1" w:evenVBand="0" w:oddHBand="0" w:evenHBand="0" w:firstRowFirstColumn="0" w:firstRowLastColumn="0" w:lastRowFirstColumn="0" w:lastRowLastColumn="0"/>
            <w:tcW w:w="4111" w:type="dxa"/>
            <w:tcBorders>
              <w:right w:val="single" w:sz="2" w:space="0" w:color="666666"/>
            </w:tcBorders>
          </w:tcPr>
          <w:p w14:paraId="226F1373" w14:textId="77777777" w:rsidR="009C19BC" w:rsidRPr="007A63DD" w:rsidRDefault="009C19BC">
            <w:pPr>
              <w:snapToGrid w:val="0"/>
              <w:spacing w:after="120" w:line="240" w:lineRule="auto"/>
              <w:jc w:val="both"/>
              <w:rPr>
                <w:rFonts w:ascii="Lucida Fax" w:hAnsi="Lucida Fax" w:cs="Times New Roman"/>
                <w:bCs/>
                <w:iCs/>
              </w:rPr>
            </w:pPr>
          </w:p>
        </w:tc>
        <w:tc>
          <w:tcPr>
            <w:tcW w:w="2126" w:type="dxa"/>
            <w:tcBorders>
              <w:left w:val="single" w:sz="2" w:space="0" w:color="666666"/>
              <w:right w:val="single" w:sz="2" w:space="0" w:color="666666"/>
            </w:tcBorders>
          </w:tcPr>
          <w:p w14:paraId="1A49ED69" w14:textId="77777777" w:rsidR="009C19BC" w:rsidRPr="007A63DD" w:rsidRDefault="009C19BC">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cs="Times New Roman"/>
                <w:bCs/>
                <w:iCs/>
              </w:rPr>
            </w:pPr>
          </w:p>
        </w:tc>
        <w:tc>
          <w:tcPr>
            <w:cnfStyle w:val="000010000000" w:firstRow="0" w:lastRow="0" w:firstColumn="0" w:lastColumn="0" w:oddVBand="1" w:evenVBand="0" w:oddHBand="0" w:evenHBand="0" w:firstRowFirstColumn="0" w:firstRowLastColumn="0" w:lastRowFirstColumn="0" w:lastRowLastColumn="0"/>
            <w:tcW w:w="2128" w:type="dxa"/>
            <w:tcBorders>
              <w:left w:val="single" w:sz="2" w:space="0" w:color="666666"/>
              <w:right w:val="single" w:sz="2" w:space="0" w:color="666666"/>
            </w:tcBorders>
          </w:tcPr>
          <w:p w14:paraId="21258553" w14:textId="77777777" w:rsidR="009C19BC" w:rsidRPr="007A63DD" w:rsidRDefault="009C19BC">
            <w:pPr>
              <w:snapToGrid w:val="0"/>
              <w:spacing w:after="120" w:line="240" w:lineRule="auto"/>
              <w:jc w:val="both"/>
              <w:rPr>
                <w:rFonts w:ascii="Lucida Fax" w:hAnsi="Lucida Fax" w:cs="Times New Roman"/>
                <w:bCs/>
                <w:iCs/>
              </w:rPr>
            </w:pPr>
          </w:p>
        </w:tc>
        <w:tc>
          <w:tcPr>
            <w:tcW w:w="1983" w:type="dxa"/>
            <w:tcBorders>
              <w:left w:val="single" w:sz="2" w:space="0" w:color="666666"/>
            </w:tcBorders>
          </w:tcPr>
          <w:p w14:paraId="37789320" w14:textId="77777777" w:rsidR="009C19BC" w:rsidRPr="007A63DD" w:rsidRDefault="009C19BC">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Lucida Fax" w:hAnsi="Lucida Fax" w:cs="Times New Roman"/>
                <w:bCs/>
                <w:iCs/>
              </w:rPr>
            </w:pPr>
          </w:p>
        </w:tc>
      </w:tr>
      <w:tr w:rsidR="009C19BC" w:rsidRPr="007A63DD" w14:paraId="07017A94" w14:textId="77777777" w:rsidTr="009F63C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11" w:type="dxa"/>
            <w:tcBorders>
              <w:right w:val="single" w:sz="2" w:space="0" w:color="666666"/>
            </w:tcBorders>
          </w:tcPr>
          <w:p w14:paraId="4C9455C9" w14:textId="77777777" w:rsidR="009C19BC" w:rsidRPr="007A63DD" w:rsidRDefault="00D40887">
            <w:pPr>
              <w:snapToGrid w:val="0"/>
              <w:spacing w:after="120" w:line="240" w:lineRule="auto"/>
              <w:jc w:val="both"/>
              <w:rPr>
                <w:rFonts w:ascii="Lucida Fax" w:hAnsi="Lucida Fax" w:cs="Times New Roman"/>
                <w:bCs/>
                <w:iCs/>
              </w:rPr>
            </w:pPr>
            <w:r w:rsidRPr="007A63DD">
              <w:rPr>
                <w:rFonts w:ascii="Lucida Fax" w:eastAsia="Calibri" w:hAnsi="Lucida Fax" w:cs="Times New Roman"/>
                <w:bCs/>
                <w:iCs/>
              </w:rPr>
              <w:t>Total</w:t>
            </w:r>
          </w:p>
        </w:tc>
        <w:tc>
          <w:tcPr>
            <w:tcW w:w="2126" w:type="dxa"/>
            <w:tcBorders>
              <w:left w:val="single" w:sz="2" w:space="0" w:color="666666"/>
              <w:right w:val="single" w:sz="2" w:space="0" w:color="666666"/>
            </w:tcBorders>
          </w:tcPr>
          <w:p w14:paraId="71ABCD45" w14:textId="77777777" w:rsidR="009C19BC" w:rsidRPr="007A63DD" w:rsidRDefault="009C19BC">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cs="Times New Roman"/>
                <w:bCs/>
                <w:iCs/>
              </w:rPr>
            </w:pPr>
          </w:p>
        </w:tc>
        <w:tc>
          <w:tcPr>
            <w:cnfStyle w:val="000010000000" w:firstRow="0" w:lastRow="0" w:firstColumn="0" w:lastColumn="0" w:oddVBand="1" w:evenVBand="0" w:oddHBand="0" w:evenHBand="0" w:firstRowFirstColumn="0" w:firstRowLastColumn="0" w:lastRowFirstColumn="0" w:lastRowLastColumn="0"/>
            <w:tcW w:w="2128" w:type="dxa"/>
            <w:tcBorders>
              <w:left w:val="single" w:sz="2" w:space="0" w:color="666666"/>
              <w:right w:val="single" w:sz="2" w:space="0" w:color="666666"/>
            </w:tcBorders>
          </w:tcPr>
          <w:p w14:paraId="66EEB452" w14:textId="77777777" w:rsidR="009C19BC" w:rsidRPr="007A63DD" w:rsidRDefault="00D40887">
            <w:pPr>
              <w:snapToGrid w:val="0"/>
              <w:spacing w:after="120" w:line="240" w:lineRule="auto"/>
              <w:jc w:val="both"/>
              <w:rPr>
                <w:rFonts w:ascii="Lucida Fax" w:hAnsi="Lucida Fax" w:cs="Times New Roman"/>
                <w:bCs/>
                <w:iCs/>
              </w:rPr>
            </w:pPr>
            <w:r w:rsidRPr="007A63DD">
              <w:rPr>
                <w:rFonts w:ascii="Lucida Fax" w:eastAsia="Calibri" w:hAnsi="Lucida Fax" w:cs="Times New Roman"/>
                <w:bCs/>
                <w:iCs/>
              </w:rPr>
              <w:t>Total</w:t>
            </w:r>
          </w:p>
        </w:tc>
        <w:tc>
          <w:tcPr>
            <w:tcW w:w="1983" w:type="dxa"/>
            <w:tcBorders>
              <w:left w:val="single" w:sz="2" w:space="0" w:color="666666"/>
            </w:tcBorders>
          </w:tcPr>
          <w:p w14:paraId="6E888920" w14:textId="77777777" w:rsidR="009C19BC" w:rsidRPr="007A63DD" w:rsidRDefault="009C19BC">
            <w:pPr>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cs="Times New Roman"/>
                <w:bCs/>
                <w:iCs/>
              </w:rPr>
            </w:pPr>
          </w:p>
        </w:tc>
      </w:tr>
    </w:tbl>
    <w:p w14:paraId="52E0C8CB" w14:textId="77777777" w:rsidR="009C19BC" w:rsidRPr="007A63DD" w:rsidRDefault="009C19BC">
      <w:pPr>
        <w:keepNext/>
        <w:numPr>
          <w:ilvl w:val="2"/>
          <w:numId w:val="14"/>
        </w:numPr>
        <w:spacing w:after="120" w:line="240" w:lineRule="auto"/>
        <w:jc w:val="both"/>
        <w:textAlignment w:val="baseline"/>
        <w:rPr>
          <w:rFonts w:ascii="Lucida Fax" w:hAnsi="Lucida Fax" w:cs="Times New Roman"/>
          <w:bCs/>
          <w:iCs/>
        </w:rPr>
      </w:pPr>
    </w:p>
    <w:p w14:paraId="42BBE0E8" w14:textId="77777777" w:rsidR="004B40F8" w:rsidRDefault="004B40F8" w:rsidP="007A63DD">
      <w:pPr>
        <w:keepNext/>
        <w:numPr>
          <w:ilvl w:val="2"/>
          <w:numId w:val="15"/>
        </w:numPr>
        <w:spacing w:after="120" w:line="240" w:lineRule="auto"/>
        <w:ind w:left="0" w:firstLine="0"/>
        <w:jc w:val="both"/>
        <w:textAlignment w:val="baseline"/>
        <w:rPr>
          <w:rFonts w:ascii="Lucida Fax" w:hAnsi="Lucida Fax" w:cs="Times New Roman"/>
          <w:bCs/>
          <w:iCs/>
        </w:rPr>
      </w:pPr>
    </w:p>
    <w:p w14:paraId="148404E4" w14:textId="0764D7EA" w:rsidR="009C19BC" w:rsidRPr="007A63DD" w:rsidRDefault="00D40887" w:rsidP="007A63DD">
      <w:pPr>
        <w:keepNext/>
        <w:numPr>
          <w:ilvl w:val="2"/>
          <w:numId w:val="15"/>
        </w:numPr>
        <w:spacing w:after="120" w:line="240" w:lineRule="auto"/>
        <w:ind w:left="0" w:firstLine="0"/>
        <w:jc w:val="both"/>
        <w:textAlignment w:val="baseline"/>
        <w:rPr>
          <w:rFonts w:ascii="Lucida Fax" w:hAnsi="Lucida Fax" w:cs="Times New Roman"/>
          <w:bCs/>
          <w:iCs/>
        </w:rPr>
      </w:pPr>
      <w:r w:rsidRPr="007A63DD">
        <w:rPr>
          <w:rFonts w:ascii="Lucida Fax" w:hAnsi="Lucida Fax" w:cs="Times New Roman"/>
          <w:bCs/>
          <w:iCs/>
        </w:rPr>
        <w:t>Soutien financier demandé</w:t>
      </w:r>
      <w:r w:rsidR="007A63DD">
        <w:rPr>
          <w:rFonts w:ascii="Lucida Fax" w:hAnsi="Lucida Fax" w:cs="Times New Roman"/>
          <w:bCs/>
          <w:iCs/>
        </w:rPr>
        <w:t xml:space="preserve"> au DIM QuanTiP</w:t>
      </w:r>
      <w:r w:rsidR="007A63DD" w:rsidRPr="007A63DD">
        <w:rPr>
          <w:rFonts w:ascii="Lucida Fax" w:hAnsi="Lucida Fax" w:cs="Times New Roman"/>
          <w:bCs/>
          <w:iCs/>
        </w:rPr>
        <w:t xml:space="preserve"> (</w:t>
      </w:r>
      <w:r w:rsidR="007A63DD" w:rsidRPr="007A63DD">
        <w:rPr>
          <w:rFonts w:ascii="Lucida Fax" w:eastAsia="Calibri" w:hAnsi="Lucida Fax" w:cs="Times New Roman"/>
          <w:bCs/>
          <w:iCs/>
        </w:rPr>
        <w:t>€ HT</w:t>
      </w:r>
      <w:r w:rsidR="007A63DD" w:rsidRPr="007A63DD">
        <w:rPr>
          <w:rFonts w:ascii="Lucida Fax" w:hAnsi="Lucida Fax" w:cs="Times New Roman"/>
          <w:bCs/>
          <w:iCs/>
        </w:rPr>
        <w:t xml:space="preserve">) </w:t>
      </w:r>
      <w:r w:rsidRPr="007A63DD">
        <w:rPr>
          <w:rFonts w:ascii="Lucida Fax" w:hAnsi="Lucida Fax" w:cs="Times New Roman"/>
          <w:bCs/>
          <w:iCs/>
        </w:rPr>
        <w:t xml:space="preserve">/ </w:t>
      </w:r>
      <w:r w:rsidRPr="007A63DD">
        <w:rPr>
          <w:rFonts w:ascii="Lucida Fax" w:hAnsi="Lucida Fax" w:cs="Times New Roman"/>
          <w:bCs/>
          <w:i/>
          <w:color w:val="8496B0" w:themeColor="text2" w:themeTint="99"/>
        </w:rPr>
        <w:t xml:space="preserve">Financial </w:t>
      </w:r>
      <w:r w:rsidR="007A63DD">
        <w:rPr>
          <w:rFonts w:ascii="Lucida Fax" w:hAnsi="Lucida Fax" w:cs="Times New Roman"/>
          <w:bCs/>
          <w:i/>
          <w:color w:val="8496B0" w:themeColor="text2" w:themeTint="99"/>
        </w:rPr>
        <w:t>support</w:t>
      </w:r>
      <w:r w:rsidRPr="007A63DD">
        <w:rPr>
          <w:rFonts w:ascii="Lucida Fax" w:hAnsi="Lucida Fax" w:cs="Times New Roman"/>
          <w:bCs/>
          <w:i/>
          <w:color w:val="8496B0" w:themeColor="text2" w:themeTint="99"/>
        </w:rPr>
        <w:t xml:space="preserve"> </w:t>
      </w:r>
      <w:proofErr w:type="spellStart"/>
      <w:r w:rsidRPr="007A63DD">
        <w:rPr>
          <w:rFonts w:ascii="Lucida Fax" w:hAnsi="Lucida Fax" w:cs="Times New Roman"/>
          <w:bCs/>
          <w:i/>
          <w:color w:val="8496B0" w:themeColor="text2" w:themeTint="99"/>
        </w:rPr>
        <w:t>requested</w:t>
      </w:r>
      <w:proofErr w:type="spellEnd"/>
      <w:r w:rsidRPr="007A63DD">
        <w:rPr>
          <w:rFonts w:ascii="Lucida Fax" w:hAnsi="Lucida Fax" w:cs="Times New Roman"/>
          <w:bCs/>
          <w:i/>
          <w:color w:val="8496B0" w:themeColor="text2" w:themeTint="99"/>
        </w:rPr>
        <w:t> </w:t>
      </w:r>
      <w:proofErr w:type="spellStart"/>
      <w:r w:rsidR="007A63DD">
        <w:rPr>
          <w:rFonts w:ascii="Lucida Fax" w:hAnsi="Lucida Fax" w:cs="Times New Roman"/>
          <w:bCs/>
          <w:i/>
          <w:color w:val="8496B0" w:themeColor="text2" w:themeTint="99"/>
        </w:rPr>
        <w:t>from</w:t>
      </w:r>
      <w:proofErr w:type="spellEnd"/>
      <w:r w:rsidR="007A63DD">
        <w:rPr>
          <w:rFonts w:ascii="Lucida Fax" w:hAnsi="Lucida Fax" w:cs="Times New Roman"/>
          <w:bCs/>
          <w:i/>
          <w:color w:val="8496B0" w:themeColor="text2" w:themeTint="99"/>
        </w:rPr>
        <w:t xml:space="preserve"> the DIM QuanTiP </w:t>
      </w:r>
      <w:r w:rsidR="007A63DD" w:rsidRPr="007A63DD">
        <w:rPr>
          <w:rFonts w:ascii="Lucida Fax" w:hAnsi="Lucida Fax" w:cs="Times New Roman"/>
          <w:bCs/>
          <w:i/>
          <w:color w:val="8496B0" w:themeColor="text2" w:themeTint="99"/>
        </w:rPr>
        <w:t>(</w:t>
      </w:r>
      <w:r w:rsidR="007A63DD" w:rsidRPr="007A63DD">
        <w:rPr>
          <w:rFonts w:ascii="Lucida Fax" w:eastAsia="Calibri" w:hAnsi="Lucida Fax" w:cs="Times New Roman"/>
          <w:bCs/>
          <w:i/>
          <w:color w:val="8496B0" w:themeColor="text2" w:themeTint="99"/>
        </w:rPr>
        <w:t>€ EXCL. VAT</w:t>
      </w:r>
      <w:r w:rsidR="007A63DD" w:rsidRPr="007A63DD">
        <w:rPr>
          <w:rFonts w:ascii="Lucida Fax" w:hAnsi="Lucida Fax" w:cs="Times New Roman"/>
          <w:bCs/>
          <w:i/>
          <w:color w:val="8496B0" w:themeColor="text2" w:themeTint="99"/>
        </w:rPr>
        <w:t xml:space="preserve">) </w:t>
      </w:r>
      <w:r w:rsidR="007A63DD" w:rsidRPr="007A63DD">
        <w:rPr>
          <w:rFonts w:ascii="Lucida Fax" w:hAnsi="Lucida Fax" w:cs="Times New Roman"/>
          <w:bCs/>
          <w:iCs/>
        </w:rPr>
        <w:t>:</w:t>
      </w:r>
    </w:p>
    <w:p w14:paraId="2FC78F39" w14:textId="77777777" w:rsidR="007A63DD" w:rsidRPr="007A63DD" w:rsidRDefault="007A63DD" w:rsidP="007A63DD">
      <w:pPr>
        <w:keepNext/>
        <w:numPr>
          <w:ilvl w:val="1"/>
          <w:numId w:val="13"/>
        </w:numPr>
        <w:spacing w:after="120" w:line="240" w:lineRule="auto"/>
        <w:jc w:val="both"/>
        <w:textAlignment w:val="baseline"/>
        <w:rPr>
          <w:rFonts w:ascii="Lucida Fax" w:hAnsi="Lucida Fax" w:cs="Times New Roman"/>
          <w:bCs/>
          <w:iCs/>
        </w:rPr>
      </w:pPr>
      <w:r w:rsidRPr="007A63DD">
        <w:rPr>
          <w:rFonts w:ascii="Lucida Fax" w:hAnsi="Lucida Fax" w:cs="Times New Roman"/>
          <w:bCs/>
          <w:iCs/>
        </w:rPr>
        <w:t>…………………………………………………………………………………………………………………………</w:t>
      </w:r>
    </w:p>
    <w:p w14:paraId="64D03E53" w14:textId="77777777" w:rsidR="004B40F8" w:rsidRPr="007A63DD" w:rsidRDefault="004B40F8" w:rsidP="004B40F8">
      <w:pPr>
        <w:spacing w:after="120" w:line="240" w:lineRule="auto"/>
        <w:jc w:val="both"/>
        <w:rPr>
          <w:rFonts w:ascii="Lucida Fax" w:hAnsi="Lucida Fax" w:cs="Times New Roman"/>
          <w:bCs/>
          <w:iCs/>
        </w:rPr>
      </w:pPr>
    </w:p>
    <w:p w14:paraId="23F3E99E" w14:textId="77777777" w:rsidR="004B40F8" w:rsidRPr="007A63DD" w:rsidRDefault="004B40F8" w:rsidP="004B40F8">
      <w:pPr>
        <w:suppressLineNumbers/>
        <w:tabs>
          <w:tab w:val="left" w:leader="dot" w:pos="4500"/>
        </w:tabs>
        <w:snapToGrid w:val="0"/>
        <w:spacing w:after="120" w:line="240" w:lineRule="auto"/>
        <w:jc w:val="both"/>
        <w:outlineLvl w:val="0"/>
        <w:rPr>
          <w:rFonts w:ascii="Lucida Fax" w:hAnsi="Lucida Fax" w:cs="Times New Roman"/>
          <w:bCs/>
          <w:iCs/>
        </w:rPr>
      </w:pPr>
      <w:r w:rsidRPr="007A63DD">
        <w:rPr>
          <w:rFonts w:ascii="Lucida Fax" w:hAnsi="Lucida Fax" w:cs="Times New Roman"/>
          <w:bCs/>
          <w:iCs/>
        </w:rPr>
        <w:t xml:space="preserve">Etablissement bénéficiaire en charge de la subvention demandée / </w:t>
      </w:r>
      <w:r w:rsidRPr="007A63DD">
        <w:rPr>
          <w:rFonts w:ascii="Lucida Fax" w:hAnsi="Lucida Fax" w:cs="Times New Roman"/>
          <w:bCs/>
          <w:i/>
          <w:color w:val="8496B0" w:themeColor="text2" w:themeTint="99"/>
        </w:rPr>
        <w:t xml:space="preserve">Institution in charge of the management of the </w:t>
      </w:r>
      <w:proofErr w:type="spellStart"/>
      <w:r w:rsidRPr="007A63DD">
        <w:rPr>
          <w:rFonts w:ascii="Lucida Fax" w:hAnsi="Lucida Fax" w:cs="Times New Roman"/>
          <w:bCs/>
          <w:i/>
          <w:color w:val="8496B0" w:themeColor="text2" w:themeTint="99"/>
        </w:rPr>
        <w:t>grant</w:t>
      </w:r>
      <w:proofErr w:type="spellEnd"/>
      <w:r w:rsidRPr="007A63DD">
        <w:rPr>
          <w:rFonts w:ascii="Lucida Fax" w:hAnsi="Lucida Fax" w:cs="Times New Roman"/>
          <w:bCs/>
          <w:iCs/>
        </w:rPr>
        <w:t xml:space="preserve"> :</w:t>
      </w:r>
    </w:p>
    <w:p w14:paraId="5F5628B7" w14:textId="77777777" w:rsidR="004B40F8" w:rsidRPr="007A63DD" w:rsidRDefault="004B40F8" w:rsidP="004B40F8">
      <w:pPr>
        <w:keepNext/>
        <w:numPr>
          <w:ilvl w:val="1"/>
          <w:numId w:val="13"/>
        </w:numPr>
        <w:spacing w:after="120" w:line="240" w:lineRule="auto"/>
        <w:jc w:val="both"/>
        <w:textAlignment w:val="baseline"/>
        <w:rPr>
          <w:rFonts w:ascii="Lucida Fax" w:hAnsi="Lucida Fax" w:cs="Times New Roman"/>
          <w:bCs/>
          <w:iCs/>
        </w:rPr>
      </w:pPr>
      <w:r w:rsidRPr="007A63DD">
        <w:rPr>
          <w:rFonts w:ascii="Lucida Fax" w:hAnsi="Lucida Fax" w:cs="Times New Roman"/>
          <w:bCs/>
          <w:iCs/>
        </w:rPr>
        <w:t>…………………………………………………………………………………………………………………………</w:t>
      </w:r>
    </w:p>
    <w:p w14:paraId="23A8F995" w14:textId="77777777" w:rsidR="007A63DD" w:rsidRPr="007A63DD" w:rsidRDefault="007A63DD">
      <w:pPr>
        <w:suppressLineNumbers/>
        <w:tabs>
          <w:tab w:val="left" w:leader="dot" w:pos="4500"/>
        </w:tabs>
        <w:snapToGrid w:val="0"/>
        <w:spacing w:after="120" w:line="240" w:lineRule="auto"/>
        <w:jc w:val="both"/>
        <w:outlineLvl w:val="0"/>
        <w:rPr>
          <w:rFonts w:ascii="Lucida Fax" w:hAnsi="Lucida Fax" w:cs="Times New Roman"/>
          <w:bCs/>
          <w:iCs/>
        </w:rPr>
      </w:pPr>
    </w:p>
    <w:p w14:paraId="3DF65571" w14:textId="61568C58" w:rsidR="009C19BC" w:rsidRPr="007A63DD" w:rsidRDefault="00D40887">
      <w:pPr>
        <w:suppressLineNumbers/>
        <w:tabs>
          <w:tab w:val="left" w:leader="dot" w:pos="4500"/>
        </w:tabs>
        <w:snapToGrid w:val="0"/>
        <w:spacing w:after="120" w:line="240" w:lineRule="auto"/>
        <w:jc w:val="both"/>
        <w:outlineLvl w:val="0"/>
        <w:rPr>
          <w:rFonts w:ascii="Lucida Fax" w:hAnsi="Lucida Fax" w:cs="Times New Roman"/>
          <w:bCs/>
          <w:iCs/>
        </w:rPr>
      </w:pPr>
      <w:r w:rsidRPr="007A63DD">
        <w:rPr>
          <w:rFonts w:ascii="Lucida Fax" w:hAnsi="Lucida Fax" w:cs="Times New Roman"/>
          <w:bCs/>
          <w:iCs/>
        </w:rPr>
        <w:t>Autres sources de financement : soutiens obtenus ou demandés /</w:t>
      </w:r>
      <w:r w:rsidR="0099475A">
        <w:rPr>
          <w:rFonts w:ascii="Lucida Fax" w:hAnsi="Lucida Fax" w:cs="Times New Roman"/>
          <w:bCs/>
          <w:iCs/>
        </w:rPr>
        <w:t xml:space="preserve"> </w:t>
      </w:r>
      <w:proofErr w:type="spellStart"/>
      <w:r w:rsidRPr="007A63DD">
        <w:rPr>
          <w:rFonts w:ascii="Lucida Fax" w:hAnsi="Lucida Fax" w:cs="Times New Roman"/>
          <w:bCs/>
          <w:i/>
          <w:color w:val="8496B0" w:themeColor="text2" w:themeTint="99"/>
        </w:rPr>
        <w:t>Other</w:t>
      </w:r>
      <w:proofErr w:type="spellEnd"/>
      <w:r w:rsidRPr="007A63DD">
        <w:rPr>
          <w:rFonts w:ascii="Lucida Fax" w:hAnsi="Lucida Fax" w:cs="Times New Roman"/>
          <w:bCs/>
          <w:i/>
          <w:color w:val="8496B0" w:themeColor="text2" w:themeTint="99"/>
        </w:rPr>
        <w:t xml:space="preserve"> </w:t>
      </w:r>
      <w:proofErr w:type="spellStart"/>
      <w:r w:rsidRPr="007A63DD">
        <w:rPr>
          <w:rFonts w:ascii="Lucida Fax" w:hAnsi="Lucida Fax" w:cs="Times New Roman"/>
          <w:bCs/>
          <w:i/>
          <w:color w:val="8496B0" w:themeColor="text2" w:themeTint="99"/>
        </w:rPr>
        <w:t>funding</w:t>
      </w:r>
      <w:proofErr w:type="spellEnd"/>
      <w:r w:rsidRPr="007A63DD">
        <w:rPr>
          <w:rFonts w:ascii="Lucida Fax" w:hAnsi="Lucida Fax" w:cs="Times New Roman"/>
          <w:bCs/>
          <w:i/>
          <w:color w:val="8496B0" w:themeColor="text2" w:themeTint="99"/>
        </w:rPr>
        <w:t xml:space="preserve"> sources (</w:t>
      </w:r>
      <w:proofErr w:type="spellStart"/>
      <w:r w:rsidRPr="007A63DD">
        <w:rPr>
          <w:rFonts w:ascii="Lucida Fax" w:hAnsi="Lucida Fax" w:cs="Times New Roman"/>
          <w:bCs/>
          <w:i/>
          <w:color w:val="8496B0" w:themeColor="text2" w:themeTint="99"/>
        </w:rPr>
        <w:t>obtained</w:t>
      </w:r>
      <w:proofErr w:type="spellEnd"/>
      <w:r w:rsidRPr="007A63DD">
        <w:rPr>
          <w:rFonts w:ascii="Lucida Fax" w:hAnsi="Lucida Fax" w:cs="Times New Roman"/>
          <w:bCs/>
          <w:i/>
          <w:color w:val="8496B0" w:themeColor="text2" w:themeTint="99"/>
        </w:rPr>
        <w:t xml:space="preserve"> or </w:t>
      </w:r>
      <w:proofErr w:type="spellStart"/>
      <w:r w:rsidRPr="007A63DD">
        <w:rPr>
          <w:rFonts w:ascii="Lucida Fax" w:hAnsi="Lucida Fax" w:cs="Times New Roman"/>
          <w:bCs/>
          <w:i/>
          <w:color w:val="8496B0" w:themeColor="text2" w:themeTint="99"/>
        </w:rPr>
        <w:t>expected</w:t>
      </w:r>
      <w:proofErr w:type="spellEnd"/>
      <w:r w:rsidRPr="007A63DD">
        <w:rPr>
          <w:rFonts w:ascii="Lucida Fax" w:hAnsi="Lucida Fax" w:cs="Times New Roman"/>
          <w:bCs/>
          <w:i/>
          <w:color w:val="8496B0" w:themeColor="text2" w:themeTint="99"/>
        </w:rPr>
        <w:t>)</w:t>
      </w:r>
      <w:r w:rsidRPr="007A63DD">
        <w:rPr>
          <w:rFonts w:ascii="Lucida Fax" w:hAnsi="Lucida Fax" w:cs="Times New Roman"/>
          <w:bCs/>
          <w:iCs/>
        </w:rPr>
        <w:t xml:space="preserve"> :</w:t>
      </w:r>
    </w:p>
    <w:tbl>
      <w:tblPr>
        <w:tblStyle w:val="TableauGrille2"/>
        <w:tblW w:w="10348" w:type="dxa"/>
        <w:jc w:val="center"/>
        <w:tblLayout w:type="fixed"/>
        <w:tblLook w:val="0000" w:firstRow="0" w:lastRow="0" w:firstColumn="0" w:lastColumn="0" w:noHBand="0" w:noVBand="0"/>
      </w:tblPr>
      <w:tblGrid>
        <w:gridCol w:w="3779"/>
        <w:gridCol w:w="3213"/>
        <w:gridCol w:w="3356"/>
      </w:tblGrid>
      <w:tr w:rsidR="009C19BC" w:rsidRPr="007A63DD" w14:paraId="7DBC4210" w14:textId="77777777" w:rsidTr="009F63C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779" w:type="dxa"/>
            <w:tcBorders>
              <w:right w:val="single" w:sz="2" w:space="0" w:color="666666"/>
            </w:tcBorders>
          </w:tcPr>
          <w:p w14:paraId="2E389A02" w14:textId="77777777" w:rsidR="009C19BC" w:rsidRPr="007A63DD" w:rsidRDefault="00D40887">
            <w:pPr>
              <w:suppressLineNumbers/>
              <w:snapToGrid w:val="0"/>
              <w:spacing w:after="120" w:line="240" w:lineRule="auto"/>
              <w:jc w:val="both"/>
              <w:rPr>
                <w:rFonts w:ascii="Lucida Fax" w:hAnsi="Lucida Fax" w:cs="Times New Roman"/>
                <w:bCs/>
                <w:iCs/>
              </w:rPr>
            </w:pPr>
            <w:r w:rsidRPr="007A63DD">
              <w:rPr>
                <w:rFonts w:ascii="Lucida Fax" w:eastAsia="Calibri" w:hAnsi="Lucida Fax" w:cs="Times New Roman"/>
                <w:bCs/>
                <w:iCs/>
              </w:rPr>
              <w:t>Institution</w:t>
            </w:r>
          </w:p>
        </w:tc>
        <w:tc>
          <w:tcPr>
            <w:tcW w:w="3213" w:type="dxa"/>
            <w:tcBorders>
              <w:left w:val="single" w:sz="2" w:space="0" w:color="666666"/>
              <w:right w:val="single" w:sz="2" w:space="0" w:color="666666"/>
            </w:tcBorders>
          </w:tcPr>
          <w:p w14:paraId="4C78FCEB" w14:textId="77777777" w:rsidR="009C19BC" w:rsidRPr="007A63DD" w:rsidRDefault="00D40887">
            <w:pPr>
              <w:suppressLineNumbers/>
              <w:snapToGrid w:val="0"/>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Lucida Fax" w:hAnsi="Lucida Fax" w:cs="Times New Roman"/>
                <w:bCs/>
                <w:iCs/>
              </w:rPr>
            </w:pPr>
            <w:r w:rsidRPr="007A63DD">
              <w:rPr>
                <w:rFonts w:ascii="Lucida Fax" w:eastAsia="Calibri" w:hAnsi="Lucida Fax" w:cs="Times New Roman"/>
                <w:bCs/>
                <w:iCs/>
              </w:rPr>
              <w:t>Subvention obtenue € HT</w:t>
            </w:r>
          </w:p>
        </w:tc>
        <w:tc>
          <w:tcPr>
            <w:cnfStyle w:val="000010000000" w:firstRow="0" w:lastRow="0" w:firstColumn="0" w:lastColumn="0" w:oddVBand="1" w:evenVBand="0" w:oddHBand="0" w:evenHBand="0" w:firstRowFirstColumn="0" w:firstRowLastColumn="0" w:lastRowFirstColumn="0" w:lastRowLastColumn="0"/>
            <w:tcW w:w="3356" w:type="dxa"/>
            <w:tcBorders>
              <w:left w:val="single" w:sz="2" w:space="0" w:color="666666"/>
            </w:tcBorders>
          </w:tcPr>
          <w:p w14:paraId="588B9411" w14:textId="77777777" w:rsidR="009C19BC" w:rsidRPr="007A63DD" w:rsidRDefault="00D40887">
            <w:pPr>
              <w:suppressLineNumbers/>
              <w:snapToGrid w:val="0"/>
              <w:spacing w:after="120" w:line="240" w:lineRule="auto"/>
              <w:jc w:val="both"/>
              <w:rPr>
                <w:rFonts w:ascii="Lucida Fax" w:hAnsi="Lucida Fax" w:cs="Times New Roman"/>
                <w:bCs/>
                <w:iCs/>
              </w:rPr>
            </w:pPr>
            <w:r w:rsidRPr="007A63DD">
              <w:rPr>
                <w:rFonts w:ascii="Lucida Fax" w:eastAsia="Calibri" w:hAnsi="Lucida Fax" w:cs="Times New Roman"/>
                <w:bCs/>
                <w:iCs/>
              </w:rPr>
              <w:t>Subvention demandée € HT</w:t>
            </w:r>
          </w:p>
        </w:tc>
      </w:tr>
      <w:tr w:rsidR="009C19BC" w:rsidRPr="007A63DD" w14:paraId="5C4EAF4D" w14:textId="77777777" w:rsidTr="009F63C2">
        <w:trPr>
          <w:jc w:val="center"/>
        </w:trPr>
        <w:tc>
          <w:tcPr>
            <w:cnfStyle w:val="000010000000" w:firstRow="0" w:lastRow="0" w:firstColumn="0" w:lastColumn="0" w:oddVBand="1" w:evenVBand="0" w:oddHBand="0" w:evenHBand="0" w:firstRowFirstColumn="0" w:firstRowLastColumn="0" w:lastRowFirstColumn="0" w:lastRowLastColumn="0"/>
            <w:tcW w:w="3779" w:type="dxa"/>
            <w:tcBorders>
              <w:right w:val="single" w:sz="2" w:space="0" w:color="666666"/>
            </w:tcBorders>
          </w:tcPr>
          <w:p w14:paraId="3A3F639D" w14:textId="77777777" w:rsidR="009C19BC" w:rsidRPr="007A63DD" w:rsidRDefault="009C19BC">
            <w:pPr>
              <w:suppressLineNumbers/>
              <w:snapToGrid w:val="0"/>
              <w:spacing w:after="120" w:line="240" w:lineRule="auto"/>
              <w:jc w:val="both"/>
              <w:rPr>
                <w:rFonts w:ascii="Lucida Fax" w:hAnsi="Lucida Fax" w:cs="Times New Roman"/>
                <w:bCs/>
                <w:iCs/>
              </w:rPr>
            </w:pPr>
          </w:p>
        </w:tc>
        <w:tc>
          <w:tcPr>
            <w:tcW w:w="3213" w:type="dxa"/>
            <w:tcBorders>
              <w:left w:val="single" w:sz="2" w:space="0" w:color="666666"/>
              <w:right w:val="single" w:sz="2" w:space="0" w:color="666666"/>
            </w:tcBorders>
          </w:tcPr>
          <w:p w14:paraId="2CDD44FE" w14:textId="170DA6ED" w:rsidR="009C19BC" w:rsidRPr="007A63DD" w:rsidRDefault="00D40887" w:rsidP="009F63C2">
            <w:pPr>
              <w:suppressLineNumbers/>
              <w:snapToGrid w:val="0"/>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Lucida Fax" w:hAnsi="Lucida Fax" w:cs="Times New Roman"/>
                <w:bCs/>
                <w:iCs/>
              </w:rPr>
            </w:pPr>
            <w:r w:rsidRPr="007A63DD">
              <w:rPr>
                <w:rFonts w:ascii="Lucida Fax" w:eastAsia="Calibri" w:hAnsi="Lucida Fax" w:cs="Times New Roman"/>
                <w:bCs/>
                <w:iCs/>
              </w:rPr>
              <w:t>€</w:t>
            </w:r>
            <w:r w:rsidR="009F63C2">
              <w:rPr>
                <w:rFonts w:ascii="Lucida Fax" w:eastAsia="Calibri" w:hAnsi="Lucida Fax" w:cs="Times New Roman"/>
                <w:bCs/>
                <w:iCs/>
              </w:rPr>
              <w:t xml:space="preserve"> </w:t>
            </w:r>
            <w:r w:rsidRPr="007A63DD">
              <w:rPr>
                <w:rFonts w:ascii="Lucida Fax" w:eastAsia="Calibri" w:hAnsi="Lucida Fax" w:cs="Times New Roman"/>
                <w:bCs/>
                <w:iCs/>
              </w:rPr>
              <w:t>HT</w:t>
            </w:r>
          </w:p>
        </w:tc>
        <w:tc>
          <w:tcPr>
            <w:cnfStyle w:val="000010000000" w:firstRow="0" w:lastRow="0" w:firstColumn="0" w:lastColumn="0" w:oddVBand="1" w:evenVBand="0" w:oddHBand="0" w:evenHBand="0" w:firstRowFirstColumn="0" w:firstRowLastColumn="0" w:lastRowFirstColumn="0" w:lastRowLastColumn="0"/>
            <w:tcW w:w="3356" w:type="dxa"/>
            <w:tcBorders>
              <w:left w:val="single" w:sz="2" w:space="0" w:color="666666"/>
            </w:tcBorders>
          </w:tcPr>
          <w:p w14:paraId="3FAC9EA3" w14:textId="21B0CF4E" w:rsidR="009C19BC" w:rsidRPr="007A63DD" w:rsidRDefault="00D40887" w:rsidP="009F63C2">
            <w:pPr>
              <w:suppressLineNumbers/>
              <w:snapToGrid w:val="0"/>
              <w:spacing w:after="120" w:line="240" w:lineRule="auto"/>
              <w:jc w:val="right"/>
              <w:rPr>
                <w:rFonts w:ascii="Lucida Fax" w:hAnsi="Lucida Fax" w:cs="Times New Roman"/>
                <w:bCs/>
                <w:iCs/>
              </w:rPr>
            </w:pPr>
            <w:r w:rsidRPr="007A63DD">
              <w:rPr>
                <w:rFonts w:ascii="Lucida Fax" w:eastAsia="Calibri" w:hAnsi="Lucida Fax" w:cs="Times New Roman"/>
                <w:bCs/>
                <w:iCs/>
              </w:rPr>
              <w:t>€</w:t>
            </w:r>
            <w:r w:rsidR="009F63C2">
              <w:rPr>
                <w:rFonts w:ascii="Lucida Fax" w:eastAsia="Calibri" w:hAnsi="Lucida Fax" w:cs="Times New Roman"/>
                <w:bCs/>
                <w:iCs/>
              </w:rPr>
              <w:t xml:space="preserve"> </w:t>
            </w:r>
            <w:r w:rsidRPr="007A63DD">
              <w:rPr>
                <w:rFonts w:ascii="Lucida Fax" w:eastAsia="Calibri" w:hAnsi="Lucida Fax" w:cs="Times New Roman"/>
                <w:bCs/>
                <w:iCs/>
              </w:rPr>
              <w:t>HT</w:t>
            </w:r>
          </w:p>
        </w:tc>
      </w:tr>
      <w:tr w:rsidR="00740C2E" w:rsidRPr="007A63DD" w14:paraId="1C63BC6D" w14:textId="77777777" w:rsidTr="000429A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779" w:type="dxa"/>
            <w:tcBorders>
              <w:right w:val="single" w:sz="2" w:space="0" w:color="666666"/>
            </w:tcBorders>
          </w:tcPr>
          <w:p w14:paraId="7DE57506" w14:textId="77777777" w:rsidR="00740C2E" w:rsidRPr="007A63DD" w:rsidRDefault="00740C2E">
            <w:pPr>
              <w:suppressLineNumbers/>
              <w:snapToGrid w:val="0"/>
              <w:spacing w:after="120" w:line="240" w:lineRule="auto"/>
              <w:jc w:val="both"/>
              <w:rPr>
                <w:rFonts w:ascii="Lucida Fax" w:hAnsi="Lucida Fax" w:cs="Times New Roman"/>
                <w:bCs/>
                <w:iCs/>
              </w:rPr>
            </w:pPr>
          </w:p>
        </w:tc>
        <w:tc>
          <w:tcPr>
            <w:tcW w:w="3213" w:type="dxa"/>
            <w:tcBorders>
              <w:left w:val="single" w:sz="2" w:space="0" w:color="666666"/>
              <w:right w:val="single" w:sz="2" w:space="0" w:color="666666"/>
            </w:tcBorders>
            <w:shd w:val="clear" w:color="auto" w:fill="auto"/>
          </w:tcPr>
          <w:p w14:paraId="66C76FB2" w14:textId="774E2611" w:rsidR="00740C2E" w:rsidRPr="007A63DD" w:rsidRDefault="00740C2E" w:rsidP="009F63C2">
            <w:pPr>
              <w:suppressLineNumbers/>
              <w:snapToGrid w:val="0"/>
              <w:spacing w:after="120" w:line="240" w:lineRule="auto"/>
              <w:jc w:val="right"/>
              <w:cnfStyle w:val="000000100000" w:firstRow="0" w:lastRow="0" w:firstColumn="0" w:lastColumn="0" w:oddVBand="0" w:evenVBand="0" w:oddHBand="1" w:evenHBand="0" w:firstRowFirstColumn="0" w:firstRowLastColumn="0" w:lastRowFirstColumn="0" w:lastRowLastColumn="0"/>
              <w:rPr>
                <w:rFonts w:ascii="Lucida Fax" w:eastAsia="Calibri" w:hAnsi="Lucida Fax" w:cs="Times New Roman"/>
                <w:bCs/>
                <w:iCs/>
              </w:rPr>
            </w:pPr>
            <w:r w:rsidRPr="007A63DD">
              <w:rPr>
                <w:rFonts w:ascii="Lucida Fax" w:eastAsia="Calibri" w:hAnsi="Lucida Fax" w:cs="Times New Roman"/>
                <w:bCs/>
                <w:iCs/>
              </w:rPr>
              <w:t>€</w:t>
            </w:r>
            <w:r>
              <w:rPr>
                <w:rFonts w:ascii="Lucida Fax" w:eastAsia="Calibri" w:hAnsi="Lucida Fax" w:cs="Times New Roman"/>
                <w:bCs/>
                <w:iCs/>
              </w:rPr>
              <w:t xml:space="preserve"> </w:t>
            </w:r>
            <w:r w:rsidRPr="007A63DD">
              <w:rPr>
                <w:rFonts w:ascii="Lucida Fax" w:eastAsia="Calibri" w:hAnsi="Lucida Fax" w:cs="Times New Roman"/>
                <w:bCs/>
                <w:iCs/>
              </w:rPr>
              <w:t>HT</w:t>
            </w:r>
          </w:p>
        </w:tc>
        <w:tc>
          <w:tcPr>
            <w:cnfStyle w:val="000010000000" w:firstRow="0" w:lastRow="0" w:firstColumn="0" w:lastColumn="0" w:oddVBand="1" w:evenVBand="0" w:oddHBand="0" w:evenHBand="0" w:firstRowFirstColumn="0" w:firstRowLastColumn="0" w:lastRowFirstColumn="0" w:lastRowLastColumn="0"/>
            <w:tcW w:w="3356" w:type="dxa"/>
            <w:tcBorders>
              <w:left w:val="single" w:sz="2" w:space="0" w:color="666666"/>
            </w:tcBorders>
          </w:tcPr>
          <w:p w14:paraId="0C14FE12" w14:textId="760197D8" w:rsidR="00740C2E" w:rsidRPr="007A63DD" w:rsidRDefault="00740C2E" w:rsidP="009F63C2">
            <w:pPr>
              <w:suppressLineNumbers/>
              <w:snapToGrid w:val="0"/>
              <w:spacing w:after="120" w:line="240" w:lineRule="auto"/>
              <w:jc w:val="right"/>
              <w:rPr>
                <w:rFonts w:ascii="Lucida Fax" w:eastAsia="Calibri" w:hAnsi="Lucida Fax" w:cs="Times New Roman"/>
                <w:bCs/>
                <w:iCs/>
              </w:rPr>
            </w:pPr>
            <w:r w:rsidRPr="007A63DD">
              <w:rPr>
                <w:rFonts w:ascii="Lucida Fax" w:eastAsia="Calibri" w:hAnsi="Lucida Fax" w:cs="Times New Roman"/>
                <w:bCs/>
                <w:iCs/>
              </w:rPr>
              <w:t>€</w:t>
            </w:r>
            <w:r>
              <w:rPr>
                <w:rFonts w:ascii="Lucida Fax" w:eastAsia="Calibri" w:hAnsi="Lucida Fax" w:cs="Times New Roman"/>
                <w:bCs/>
                <w:iCs/>
              </w:rPr>
              <w:t xml:space="preserve"> </w:t>
            </w:r>
            <w:r w:rsidRPr="007A63DD">
              <w:rPr>
                <w:rFonts w:ascii="Lucida Fax" w:eastAsia="Calibri" w:hAnsi="Lucida Fax" w:cs="Times New Roman"/>
                <w:bCs/>
                <w:iCs/>
              </w:rPr>
              <w:t>HT</w:t>
            </w:r>
          </w:p>
        </w:tc>
      </w:tr>
      <w:tr w:rsidR="00740C2E" w:rsidRPr="007A63DD" w14:paraId="6E50E414" w14:textId="77777777" w:rsidTr="009F63C2">
        <w:trPr>
          <w:jc w:val="center"/>
        </w:trPr>
        <w:tc>
          <w:tcPr>
            <w:cnfStyle w:val="000010000000" w:firstRow="0" w:lastRow="0" w:firstColumn="0" w:lastColumn="0" w:oddVBand="1" w:evenVBand="0" w:oddHBand="0" w:evenHBand="0" w:firstRowFirstColumn="0" w:firstRowLastColumn="0" w:lastRowFirstColumn="0" w:lastRowLastColumn="0"/>
            <w:tcW w:w="3779" w:type="dxa"/>
            <w:tcBorders>
              <w:right w:val="single" w:sz="2" w:space="0" w:color="666666"/>
            </w:tcBorders>
          </w:tcPr>
          <w:p w14:paraId="08D619C9" w14:textId="77777777" w:rsidR="00740C2E" w:rsidRPr="007A63DD" w:rsidRDefault="00740C2E">
            <w:pPr>
              <w:suppressLineNumbers/>
              <w:snapToGrid w:val="0"/>
              <w:spacing w:after="120" w:line="240" w:lineRule="auto"/>
              <w:jc w:val="both"/>
              <w:rPr>
                <w:rFonts w:ascii="Lucida Fax" w:hAnsi="Lucida Fax" w:cs="Times New Roman"/>
                <w:bCs/>
                <w:iCs/>
              </w:rPr>
            </w:pPr>
          </w:p>
        </w:tc>
        <w:tc>
          <w:tcPr>
            <w:tcW w:w="3213" w:type="dxa"/>
            <w:tcBorders>
              <w:left w:val="single" w:sz="2" w:space="0" w:color="666666"/>
              <w:right w:val="single" w:sz="2" w:space="0" w:color="666666"/>
            </w:tcBorders>
          </w:tcPr>
          <w:p w14:paraId="18A7DB82" w14:textId="0C175416" w:rsidR="00740C2E" w:rsidRPr="007A63DD" w:rsidRDefault="00740C2E" w:rsidP="009F63C2">
            <w:pPr>
              <w:suppressLineNumbers/>
              <w:snapToGrid w:val="0"/>
              <w:spacing w:after="120" w:line="240" w:lineRule="auto"/>
              <w:jc w:val="right"/>
              <w:cnfStyle w:val="000000000000" w:firstRow="0" w:lastRow="0" w:firstColumn="0" w:lastColumn="0" w:oddVBand="0" w:evenVBand="0" w:oddHBand="0" w:evenHBand="0" w:firstRowFirstColumn="0" w:firstRowLastColumn="0" w:lastRowFirstColumn="0" w:lastRowLastColumn="0"/>
              <w:rPr>
                <w:rFonts w:ascii="Lucida Fax" w:eastAsia="Calibri" w:hAnsi="Lucida Fax" w:cs="Times New Roman"/>
                <w:bCs/>
                <w:iCs/>
              </w:rPr>
            </w:pPr>
            <w:r w:rsidRPr="007A63DD">
              <w:rPr>
                <w:rFonts w:ascii="Lucida Fax" w:eastAsia="Calibri" w:hAnsi="Lucida Fax" w:cs="Times New Roman"/>
                <w:bCs/>
                <w:iCs/>
              </w:rPr>
              <w:t>€</w:t>
            </w:r>
            <w:r>
              <w:rPr>
                <w:rFonts w:ascii="Lucida Fax" w:eastAsia="Calibri" w:hAnsi="Lucida Fax" w:cs="Times New Roman"/>
                <w:bCs/>
                <w:iCs/>
              </w:rPr>
              <w:t xml:space="preserve"> </w:t>
            </w:r>
            <w:r w:rsidRPr="007A63DD">
              <w:rPr>
                <w:rFonts w:ascii="Lucida Fax" w:eastAsia="Calibri" w:hAnsi="Lucida Fax" w:cs="Times New Roman"/>
                <w:bCs/>
                <w:iCs/>
              </w:rPr>
              <w:t>HT</w:t>
            </w:r>
          </w:p>
        </w:tc>
        <w:tc>
          <w:tcPr>
            <w:cnfStyle w:val="000010000000" w:firstRow="0" w:lastRow="0" w:firstColumn="0" w:lastColumn="0" w:oddVBand="1" w:evenVBand="0" w:oddHBand="0" w:evenHBand="0" w:firstRowFirstColumn="0" w:firstRowLastColumn="0" w:lastRowFirstColumn="0" w:lastRowLastColumn="0"/>
            <w:tcW w:w="3356" w:type="dxa"/>
            <w:tcBorders>
              <w:left w:val="single" w:sz="2" w:space="0" w:color="666666"/>
            </w:tcBorders>
          </w:tcPr>
          <w:p w14:paraId="7A9CD97F" w14:textId="362B4117" w:rsidR="00740C2E" w:rsidRPr="007A63DD" w:rsidRDefault="00740C2E" w:rsidP="009F63C2">
            <w:pPr>
              <w:suppressLineNumbers/>
              <w:snapToGrid w:val="0"/>
              <w:spacing w:after="120" w:line="240" w:lineRule="auto"/>
              <w:jc w:val="right"/>
              <w:rPr>
                <w:rFonts w:ascii="Lucida Fax" w:eastAsia="Calibri" w:hAnsi="Lucida Fax" w:cs="Times New Roman"/>
                <w:bCs/>
                <w:iCs/>
              </w:rPr>
            </w:pPr>
            <w:r w:rsidRPr="007A63DD">
              <w:rPr>
                <w:rFonts w:ascii="Lucida Fax" w:eastAsia="Calibri" w:hAnsi="Lucida Fax" w:cs="Times New Roman"/>
                <w:bCs/>
                <w:iCs/>
              </w:rPr>
              <w:t>€</w:t>
            </w:r>
            <w:r>
              <w:rPr>
                <w:rFonts w:ascii="Lucida Fax" w:eastAsia="Calibri" w:hAnsi="Lucida Fax" w:cs="Times New Roman"/>
                <w:bCs/>
                <w:iCs/>
              </w:rPr>
              <w:t xml:space="preserve"> </w:t>
            </w:r>
            <w:r w:rsidRPr="007A63DD">
              <w:rPr>
                <w:rFonts w:ascii="Lucida Fax" w:eastAsia="Calibri" w:hAnsi="Lucida Fax" w:cs="Times New Roman"/>
                <w:bCs/>
                <w:iCs/>
              </w:rPr>
              <w:t>HT</w:t>
            </w:r>
          </w:p>
        </w:tc>
      </w:tr>
    </w:tbl>
    <w:p w14:paraId="51A7FFE1" w14:textId="77777777" w:rsidR="009C19BC" w:rsidRPr="007A63DD" w:rsidRDefault="009C19BC">
      <w:pPr>
        <w:spacing w:after="120" w:line="240" w:lineRule="auto"/>
        <w:jc w:val="both"/>
        <w:rPr>
          <w:rFonts w:ascii="Lucida Fax" w:hAnsi="Lucida Fax" w:cs="Times New Roman"/>
          <w:bCs/>
          <w:iCs/>
        </w:rPr>
      </w:pPr>
    </w:p>
    <w:p w14:paraId="35102B96" w14:textId="77777777" w:rsidR="009C19BC" w:rsidRPr="007A63DD" w:rsidRDefault="009C19BC">
      <w:pPr>
        <w:rPr>
          <w:rFonts w:ascii="Lucida Fax" w:hAnsi="Lucida Fax" w:cs="Times New Roman"/>
          <w:bCs/>
          <w:iCs/>
        </w:rPr>
      </w:pPr>
    </w:p>
    <w:p w14:paraId="4864F2F5" w14:textId="77777777" w:rsidR="009C19BC" w:rsidRPr="007A63DD" w:rsidRDefault="00D40887">
      <w:pPr>
        <w:rPr>
          <w:rFonts w:ascii="Lucida Fax" w:hAnsi="Lucida Fax" w:cs="Times New Roman"/>
          <w:b/>
          <w:bCs/>
          <w:smallCaps/>
          <w:color w:val="701DDA"/>
          <w:sz w:val="28"/>
          <w:szCs w:val="28"/>
        </w:rPr>
      </w:pPr>
      <w:r w:rsidRPr="007A63DD">
        <w:rPr>
          <w:rFonts w:ascii="Lucida Fax" w:hAnsi="Lucida Fax"/>
        </w:rPr>
        <w:br w:type="page"/>
      </w:r>
    </w:p>
    <w:p w14:paraId="63C97632" w14:textId="77777777" w:rsidR="009C19BC" w:rsidRPr="007A63DD" w:rsidRDefault="00D40887">
      <w:pPr>
        <w:jc w:val="center"/>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lastRenderedPageBreak/>
        <w:t>Annexe 1</w:t>
      </w:r>
    </w:p>
    <w:p w14:paraId="42C84A29" w14:textId="01C97F6F" w:rsidR="009C19BC" w:rsidRDefault="009C19BC">
      <w:pPr>
        <w:tabs>
          <w:tab w:val="left" w:pos="900"/>
          <w:tab w:val="left" w:pos="2859"/>
        </w:tabs>
        <w:spacing w:after="120" w:line="240" w:lineRule="auto"/>
        <w:jc w:val="center"/>
        <w:rPr>
          <w:rFonts w:ascii="Lucida Fax" w:hAnsi="Lucida Fax" w:cs="Arial"/>
          <w:b/>
          <w:sz w:val="28"/>
          <w:szCs w:val="28"/>
        </w:rPr>
      </w:pPr>
    </w:p>
    <w:p w14:paraId="2A2A74AE" w14:textId="39CB0943" w:rsidR="009F63C2" w:rsidRDefault="009F63C2">
      <w:pPr>
        <w:tabs>
          <w:tab w:val="left" w:pos="900"/>
          <w:tab w:val="left" w:pos="2859"/>
        </w:tabs>
        <w:spacing w:after="120" w:line="240" w:lineRule="auto"/>
        <w:jc w:val="center"/>
        <w:rPr>
          <w:rFonts w:ascii="Lucida Fax" w:hAnsi="Lucida Fax" w:cs="Arial"/>
          <w:b/>
          <w:sz w:val="28"/>
          <w:szCs w:val="28"/>
        </w:rPr>
      </w:pPr>
    </w:p>
    <w:p w14:paraId="3D2F15D9" w14:textId="77777777" w:rsidR="009F63C2" w:rsidRPr="007A63DD" w:rsidRDefault="009F63C2">
      <w:pPr>
        <w:tabs>
          <w:tab w:val="left" w:pos="900"/>
          <w:tab w:val="left" w:pos="2859"/>
        </w:tabs>
        <w:spacing w:after="120" w:line="240" w:lineRule="auto"/>
        <w:jc w:val="center"/>
        <w:rPr>
          <w:rFonts w:ascii="Lucida Fax" w:hAnsi="Lucida Fax" w:cs="Arial"/>
          <w:b/>
          <w:sz w:val="28"/>
          <w:szCs w:val="28"/>
        </w:rPr>
      </w:pPr>
    </w:p>
    <w:p w14:paraId="18D1D340" w14:textId="5265FCC0" w:rsidR="009C19BC" w:rsidRDefault="00D40887">
      <w:pPr>
        <w:tabs>
          <w:tab w:val="left" w:pos="900"/>
          <w:tab w:val="left" w:pos="2859"/>
        </w:tabs>
        <w:spacing w:after="120" w:line="240" w:lineRule="auto"/>
        <w:jc w:val="center"/>
        <w:rPr>
          <w:rFonts w:ascii="Lucida Fax" w:hAnsi="Lucida Fax" w:cs="Arial"/>
          <w:b/>
          <w:sz w:val="24"/>
          <w:szCs w:val="24"/>
        </w:rPr>
      </w:pPr>
      <w:r w:rsidRPr="007A63DD">
        <w:rPr>
          <w:rFonts w:ascii="Lucida Fax" w:hAnsi="Lucida Fax" w:cs="Arial"/>
          <w:b/>
          <w:sz w:val="24"/>
          <w:szCs w:val="24"/>
        </w:rPr>
        <w:t>Attestation</w:t>
      </w:r>
    </w:p>
    <w:p w14:paraId="2D9E2034" w14:textId="26462530" w:rsidR="009F63C2" w:rsidRDefault="009F63C2">
      <w:pPr>
        <w:tabs>
          <w:tab w:val="left" w:pos="900"/>
          <w:tab w:val="left" w:pos="2859"/>
        </w:tabs>
        <w:spacing w:after="120" w:line="240" w:lineRule="auto"/>
        <w:jc w:val="center"/>
        <w:rPr>
          <w:rFonts w:ascii="Lucida Fax" w:hAnsi="Lucida Fax" w:cs="Arial"/>
          <w:b/>
          <w:sz w:val="24"/>
          <w:szCs w:val="24"/>
        </w:rPr>
      </w:pPr>
    </w:p>
    <w:p w14:paraId="6C0D620D" w14:textId="77777777" w:rsidR="009F63C2" w:rsidRPr="007A63DD" w:rsidRDefault="009F63C2">
      <w:pPr>
        <w:tabs>
          <w:tab w:val="left" w:pos="900"/>
          <w:tab w:val="left" w:pos="2859"/>
        </w:tabs>
        <w:spacing w:after="120" w:line="240" w:lineRule="auto"/>
        <w:jc w:val="center"/>
        <w:rPr>
          <w:rFonts w:ascii="Lucida Fax" w:hAnsi="Lucida Fax" w:cs="Arial"/>
          <w:b/>
          <w:sz w:val="24"/>
          <w:szCs w:val="24"/>
        </w:rPr>
      </w:pPr>
    </w:p>
    <w:p w14:paraId="44A1F53F" w14:textId="77777777" w:rsidR="009C19BC" w:rsidRPr="007A63DD" w:rsidRDefault="009C19BC">
      <w:pPr>
        <w:tabs>
          <w:tab w:val="left" w:pos="900"/>
          <w:tab w:val="left" w:pos="2859"/>
        </w:tabs>
        <w:spacing w:after="120" w:line="240" w:lineRule="auto"/>
        <w:ind w:left="357"/>
        <w:jc w:val="both"/>
        <w:rPr>
          <w:rFonts w:ascii="Lucida Fax" w:hAnsi="Lucida Fax" w:cs="Times New Roman"/>
          <w:bCs/>
          <w:iCs/>
        </w:rPr>
      </w:pPr>
    </w:p>
    <w:p w14:paraId="144A582B" w14:textId="77777777" w:rsidR="009C19BC" w:rsidRPr="007A63DD" w:rsidRDefault="00D40887">
      <w:pPr>
        <w:tabs>
          <w:tab w:val="left" w:pos="900"/>
          <w:tab w:val="left" w:pos="2859"/>
        </w:tabs>
        <w:spacing w:after="120" w:line="240" w:lineRule="auto"/>
        <w:jc w:val="both"/>
        <w:rPr>
          <w:rFonts w:ascii="Lucida Fax" w:hAnsi="Lucida Fax" w:cs="Times New Roman"/>
          <w:bCs/>
          <w:iCs/>
        </w:rPr>
      </w:pPr>
      <w:r w:rsidRPr="007A63DD">
        <w:rPr>
          <w:rFonts w:ascii="Lucida Fax" w:hAnsi="Lucida Fax" w:cs="Times New Roman"/>
          <w:bCs/>
          <w:iCs/>
        </w:rPr>
        <w:t xml:space="preserve">Nous </w:t>
      </w:r>
      <w:proofErr w:type="spellStart"/>
      <w:r w:rsidRPr="007A63DD">
        <w:rPr>
          <w:rFonts w:ascii="Lucida Fax" w:hAnsi="Lucida Fax" w:cs="Times New Roman"/>
          <w:bCs/>
          <w:iCs/>
        </w:rPr>
        <w:t>soussigné</w:t>
      </w:r>
      <w:r w:rsidRPr="007A63DD">
        <w:rPr>
          <w:rFonts w:ascii="Cambria" w:hAnsi="Cambria" w:cs="Cambria"/>
          <w:bCs/>
          <w:iCs/>
        </w:rPr>
        <w:t>·</w:t>
      </w:r>
      <w:r w:rsidRPr="007A63DD">
        <w:rPr>
          <w:rFonts w:ascii="Lucida Fax" w:hAnsi="Lucida Fax" w:cs="Times New Roman"/>
          <w:bCs/>
          <w:iCs/>
        </w:rPr>
        <w:t>e</w:t>
      </w:r>
      <w:r w:rsidRPr="007A63DD">
        <w:rPr>
          <w:rFonts w:ascii="Cambria" w:hAnsi="Cambria" w:cs="Cambria"/>
          <w:bCs/>
          <w:iCs/>
        </w:rPr>
        <w:t>·</w:t>
      </w:r>
      <w:r w:rsidRPr="007A63DD">
        <w:rPr>
          <w:rFonts w:ascii="Lucida Fax" w:hAnsi="Lucida Fax" w:cs="Times New Roman"/>
          <w:bCs/>
          <w:iCs/>
        </w:rPr>
        <w:t>s</w:t>
      </w:r>
      <w:proofErr w:type="spellEnd"/>
      <w:r w:rsidRPr="007A63DD">
        <w:rPr>
          <w:rFonts w:ascii="Lucida Fax" w:hAnsi="Lucida Fax" w:cs="Times New Roman"/>
          <w:bCs/>
          <w:iCs/>
        </w:rPr>
        <w:t xml:space="preserve"> </w:t>
      </w:r>
      <w:r w:rsidRPr="007A63DD">
        <w:rPr>
          <w:rFonts w:ascii="Lucida Fax" w:hAnsi="Lucida Fax" w:cs="Lucida Fax"/>
          <w:bCs/>
          <w:iCs/>
        </w:rPr>
        <w:t>………………………………………………</w:t>
      </w:r>
      <w:r w:rsidRPr="007A63DD">
        <w:rPr>
          <w:rFonts w:ascii="Lucida Fax" w:hAnsi="Lucida Fax" w:cs="Times New Roman"/>
          <w:bCs/>
          <w:iCs/>
        </w:rPr>
        <w:t xml:space="preserve">  </w:t>
      </w:r>
      <w:proofErr w:type="gramStart"/>
      <w:r w:rsidRPr="007A63DD">
        <w:rPr>
          <w:rFonts w:ascii="Lucida Fax" w:hAnsi="Lucida Fax" w:cs="Times New Roman"/>
          <w:bCs/>
          <w:iCs/>
        </w:rPr>
        <w:t>directeur</w:t>
      </w:r>
      <w:proofErr w:type="gramEnd"/>
      <w:r w:rsidRPr="007A63DD">
        <w:rPr>
          <w:rFonts w:ascii="Lucida Fax" w:hAnsi="Lucida Fax" w:cs="Times New Roman"/>
          <w:bCs/>
          <w:iCs/>
        </w:rPr>
        <w:t>/</w:t>
      </w:r>
      <w:proofErr w:type="spellStart"/>
      <w:r w:rsidRPr="007A63DD">
        <w:rPr>
          <w:rFonts w:ascii="Lucida Fax" w:hAnsi="Lucida Fax" w:cs="Times New Roman"/>
          <w:bCs/>
          <w:iCs/>
        </w:rPr>
        <w:t>trice</w:t>
      </w:r>
      <w:proofErr w:type="spellEnd"/>
      <w:r w:rsidRPr="007A63DD">
        <w:rPr>
          <w:rFonts w:ascii="Lucida Fax" w:hAnsi="Lucida Fax" w:cs="Times New Roman"/>
          <w:bCs/>
          <w:iCs/>
        </w:rPr>
        <w:t xml:space="preserve"> du laboratoire …………………………… et M. / Mme ……………………responsable scientifique du projet…………………… déposé dans le cadre de l’appel à projet 2025 du DIM QuanTiP nous engageons à respecter les règles suivantes :</w:t>
      </w:r>
    </w:p>
    <w:p w14:paraId="03251AC7" w14:textId="77777777" w:rsidR="009C19BC" w:rsidRPr="007A63DD" w:rsidRDefault="00D40887">
      <w:pPr>
        <w:pStyle w:val="Corpsdetexte"/>
        <w:numPr>
          <w:ilvl w:val="0"/>
          <w:numId w:val="5"/>
        </w:numPr>
        <w:jc w:val="both"/>
        <w:rPr>
          <w:rFonts w:ascii="Lucida Fax" w:eastAsiaTheme="minorHAnsi" w:hAnsi="Lucida Fax" w:cs="Times New Roman"/>
          <w:bCs/>
          <w:iCs/>
          <w:kern w:val="0"/>
          <w:sz w:val="22"/>
          <w:szCs w:val="22"/>
          <w:lang w:eastAsia="en-US" w:bidi="ar-SA"/>
        </w:rPr>
      </w:pPr>
      <w:r w:rsidRPr="007A63DD">
        <w:rPr>
          <w:rFonts w:ascii="Lucida Fax" w:eastAsiaTheme="minorHAnsi" w:hAnsi="Lucida Fax" w:cs="Times New Roman"/>
          <w:bCs/>
          <w:iCs/>
          <w:kern w:val="0"/>
          <w:sz w:val="22"/>
          <w:szCs w:val="22"/>
          <w:lang w:eastAsia="en-US" w:bidi="ar-SA"/>
        </w:rPr>
        <w:t>Lire et respecter les règles régionales et QuanTiP indiquées dans cet AAP.</w:t>
      </w:r>
    </w:p>
    <w:p w14:paraId="4180FDC3" w14:textId="77777777" w:rsidR="009C19BC" w:rsidRPr="007A63DD" w:rsidRDefault="00D40887">
      <w:pPr>
        <w:pStyle w:val="Corpsdetexte"/>
        <w:numPr>
          <w:ilvl w:val="0"/>
          <w:numId w:val="5"/>
        </w:numPr>
        <w:jc w:val="both"/>
        <w:rPr>
          <w:rFonts w:ascii="Lucida Fax" w:eastAsiaTheme="minorHAnsi" w:hAnsi="Lucida Fax" w:cs="Times New Roman"/>
          <w:bCs/>
          <w:iCs/>
          <w:kern w:val="0"/>
          <w:sz w:val="22"/>
          <w:szCs w:val="22"/>
          <w:lang w:eastAsia="en-US" w:bidi="ar-SA"/>
        </w:rPr>
      </w:pPr>
      <w:r w:rsidRPr="007A63DD">
        <w:rPr>
          <w:rFonts w:ascii="Lucida Fax" w:eastAsiaTheme="minorHAnsi" w:hAnsi="Lucida Fax" w:cs="Times New Roman"/>
          <w:b/>
          <w:iCs/>
          <w:kern w:val="0"/>
          <w:sz w:val="22"/>
          <w:szCs w:val="22"/>
          <w:lang w:eastAsia="en-US" w:bidi="ar-SA"/>
        </w:rPr>
        <w:t xml:space="preserve">Transmettre le ou les état(s) d’avancement et le bilan d’activité du projet </w:t>
      </w:r>
      <w:r w:rsidRPr="007A63DD">
        <w:rPr>
          <w:rFonts w:ascii="Lucida Fax" w:eastAsiaTheme="minorHAnsi" w:hAnsi="Lucida Fax" w:cs="Times New Roman"/>
          <w:bCs/>
          <w:iCs/>
          <w:kern w:val="0"/>
          <w:sz w:val="22"/>
          <w:szCs w:val="22"/>
          <w:lang w:eastAsia="en-US" w:bidi="ar-SA"/>
        </w:rPr>
        <w:t>à la demande du service administratif du DIM QuanTiP, en respectant les délais indiqués et le format du document. Le bilan est à renseigner suivant un formulaire qui vous sera adressé par le service administratif du DIM.</w:t>
      </w:r>
    </w:p>
    <w:p w14:paraId="0C9407E6" w14:textId="77777777" w:rsidR="009C19BC" w:rsidRPr="007A63DD" w:rsidRDefault="00D40887">
      <w:pPr>
        <w:pStyle w:val="Corpsdetexte"/>
        <w:numPr>
          <w:ilvl w:val="0"/>
          <w:numId w:val="5"/>
        </w:numPr>
        <w:jc w:val="both"/>
        <w:rPr>
          <w:rFonts w:ascii="Lucida Fax" w:eastAsiaTheme="minorHAnsi" w:hAnsi="Lucida Fax" w:cs="Times New Roman"/>
          <w:bCs/>
          <w:iCs/>
          <w:kern w:val="0"/>
          <w:sz w:val="22"/>
          <w:szCs w:val="22"/>
          <w:lang w:eastAsia="en-US" w:bidi="ar-SA"/>
        </w:rPr>
      </w:pPr>
      <w:r w:rsidRPr="007A63DD">
        <w:rPr>
          <w:rFonts w:ascii="Lucida Fax" w:eastAsiaTheme="minorHAnsi" w:hAnsi="Lucida Fax" w:cs="Times New Roman"/>
          <w:b/>
          <w:iCs/>
          <w:kern w:val="0"/>
          <w:sz w:val="22"/>
          <w:szCs w:val="22"/>
          <w:lang w:eastAsia="en-US" w:bidi="ar-SA"/>
        </w:rPr>
        <w:t>Afficher</w:t>
      </w:r>
      <w:r w:rsidRPr="007A63DD">
        <w:rPr>
          <w:rFonts w:ascii="Lucida Fax" w:eastAsiaTheme="minorHAnsi" w:hAnsi="Lucida Fax" w:cs="Times New Roman"/>
          <w:bCs/>
          <w:iCs/>
          <w:kern w:val="0"/>
          <w:sz w:val="22"/>
          <w:szCs w:val="22"/>
          <w:lang w:eastAsia="en-US" w:bidi="ar-SA"/>
        </w:rPr>
        <w:t xml:space="preserve">, dans le cadre d’une publication écrite (article, </w:t>
      </w:r>
      <w:proofErr w:type="spellStart"/>
      <w:r w:rsidRPr="007A63DD">
        <w:rPr>
          <w:rFonts w:ascii="Lucida Fax" w:eastAsiaTheme="minorHAnsi" w:hAnsi="Lucida Fax" w:cs="Times New Roman"/>
          <w:bCs/>
          <w:iCs/>
          <w:kern w:val="0"/>
          <w:sz w:val="22"/>
          <w:szCs w:val="22"/>
          <w:lang w:eastAsia="en-US" w:bidi="ar-SA"/>
        </w:rPr>
        <w:t>proceedings</w:t>
      </w:r>
      <w:proofErr w:type="spellEnd"/>
      <w:r w:rsidRPr="007A63DD">
        <w:rPr>
          <w:rFonts w:ascii="Lucida Fax" w:eastAsiaTheme="minorHAnsi" w:hAnsi="Lucida Fax" w:cs="Times New Roman"/>
          <w:bCs/>
          <w:iCs/>
          <w:kern w:val="0"/>
          <w:sz w:val="22"/>
          <w:szCs w:val="22"/>
          <w:lang w:eastAsia="en-US" w:bidi="ar-SA"/>
        </w:rPr>
        <w:t xml:space="preserve">…) le texte de </w:t>
      </w:r>
      <w:r w:rsidRPr="007A63DD">
        <w:rPr>
          <w:rFonts w:ascii="Lucida Fax" w:eastAsiaTheme="minorHAnsi" w:hAnsi="Lucida Fax" w:cs="Times New Roman"/>
          <w:b/>
          <w:iCs/>
          <w:kern w:val="0"/>
          <w:sz w:val="22"/>
          <w:szCs w:val="22"/>
          <w:lang w:eastAsia="en-US" w:bidi="ar-SA"/>
        </w:rPr>
        <w:t>remerciements</w:t>
      </w:r>
      <w:r w:rsidRPr="007A63DD">
        <w:rPr>
          <w:rFonts w:ascii="Lucida Fax" w:eastAsiaTheme="minorHAnsi" w:hAnsi="Lucida Fax" w:cs="Times New Roman"/>
          <w:bCs/>
          <w:iCs/>
          <w:kern w:val="0"/>
          <w:sz w:val="22"/>
          <w:szCs w:val="22"/>
          <w:lang w:eastAsia="en-US" w:bidi="ar-SA"/>
        </w:rPr>
        <w:t xml:space="preserve"> suivant : </w:t>
      </w:r>
      <w:r w:rsidRPr="007A63DD">
        <w:rPr>
          <w:rFonts w:ascii="Lucida Fax" w:eastAsiaTheme="minorHAnsi" w:hAnsi="Lucida Fax" w:cs="Times New Roman"/>
          <w:bCs/>
          <w:i/>
          <w:kern w:val="0"/>
          <w:sz w:val="22"/>
          <w:szCs w:val="22"/>
          <w:lang w:eastAsia="en-US" w:bidi="ar-SA"/>
        </w:rPr>
        <w:t xml:space="preserve">« This </w:t>
      </w:r>
      <w:proofErr w:type="spellStart"/>
      <w:r w:rsidRPr="007A63DD">
        <w:rPr>
          <w:rFonts w:ascii="Lucida Fax" w:eastAsiaTheme="minorHAnsi" w:hAnsi="Lucida Fax" w:cs="Times New Roman"/>
          <w:bCs/>
          <w:i/>
          <w:kern w:val="0"/>
          <w:sz w:val="22"/>
          <w:szCs w:val="22"/>
          <w:lang w:eastAsia="en-US" w:bidi="ar-SA"/>
        </w:rPr>
        <w:t>work</w:t>
      </w:r>
      <w:proofErr w:type="spellEnd"/>
      <w:r w:rsidRPr="007A63DD">
        <w:rPr>
          <w:rFonts w:ascii="Lucida Fax" w:eastAsiaTheme="minorHAnsi" w:hAnsi="Lucida Fax" w:cs="Times New Roman"/>
          <w:bCs/>
          <w:i/>
          <w:kern w:val="0"/>
          <w:sz w:val="22"/>
          <w:szCs w:val="22"/>
          <w:lang w:eastAsia="en-US" w:bidi="ar-SA"/>
        </w:rPr>
        <w:t xml:space="preserve"> has been </w:t>
      </w:r>
      <w:proofErr w:type="spellStart"/>
      <w:r w:rsidRPr="007A63DD">
        <w:rPr>
          <w:rFonts w:ascii="Lucida Fax" w:eastAsiaTheme="minorHAnsi" w:hAnsi="Lucida Fax" w:cs="Times New Roman"/>
          <w:bCs/>
          <w:i/>
          <w:kern w:val="0"/>
          <w:sz w:val="22"/>
          <w:szCs w:val="22"/>
          <w:lang w:eastAsia="en-US" w:bidi="ar-SA"/>
        </w:rPr>
        <w:t>supported</w:t>
      </w:r>
      <w:proofErr w:type="spellEnd"/>
      <w:r w:rsidRPr="007A63DD">
        <w:rPr>
          <w:rFonts w:ascii="Lucida Fax" w:eastAsiaTheme="minorHAnsi" w:hAnsi="Lucida Fax" w:cs="Times New Roman"/>
          <w:bCs/>
          <w:i/>
          <w:kern w:val="0"/>
          <w:sz w:val="22"/>
          <w:szCs w:val="22"/>
          <w:lang w:eastAsia="en-US" w:bidi="ar-SA"/>
        </w:rPr>
        <w:t xml:space="preserve"> by </w:t>
      </w:r>
      <w:proofErr w:type="spellStart"/>
      <w:r w:rsidRPr="007A63DD">
        <w:rPr>
          <w:rFonts w:ascii="Lucida Fax" w:eastAsiaTheme="minorHAnsi" w:hAnsi="Lucida Fax" w:cs="Times New Roman"/>
          <w:bCs/>
          <w:i/>
          <w:kern w:val="0"/>
          <w:sz w:val="22"/>
          <w:szCs w:val="22"/>
          <w:lang w:eastAsia="en-US" w:bidi="ar-SA"/>
        </w:rPr>
        <w:t>Region</w:t>
      </w:r>
      <w:proofErr w:type="spellEnd"/>
      <w:r w:rsidRPr="007A63DD">
        <w:rPr>
          <w:rFonts w:ascii="Lucida Fax" w:eastAsiaTheme="minorHAnsi" w:hAnsi="Lucida Fax" w:cs="Times New Roman"/>
          <w:bCs/>
          <w:i/>
          <w:kern w:val="0"/>
          <w:sz w:val="22"/>
          <w:szCs w:val="22"/>
          <w:lang w:eastAsia="en-US" w:bidi="ar-SA"/>
        </w:rPr>
        <w:t xml:space="preserve"> Île-de-France in the </w:t>
      </w:r>
      <w:proofErr w:type="spellStart"/>
      <w:r w:rsidRPr="007A63DD">
        <w:rPr>
          <w:rFonts w:ascii="Lucida Fax" w:eastAsiaTheme="minorHAnsi" w:hAnsi="Lucida Fax" w:cs="Times New Roman"/>
          <w:bCs/>
          <w:i/>
          <w:kern w:val="0"/>
          <w:sz w:val="22"/>
          <w:szCs w:val="22"/>
          <w:lang w:eastAsia="en-US" w:bidi="ar-SA"/>
        </w:rPr>
        <w:t>framework</w:t>
      </w:r>
      <w:proofErr w:type="spellEnd"/>
      <w:r w:rsidRPr="007A63DD">
        <w:rPr>
          <w:rFonts w:ascii="Lucida Fax" w:eastAsiaTheme="minorHAnsi" w:hAnsi="Lucida Fax" w:cs="Times New Roman"/>
          <w:bCs/>
          <w:i/>
          <w:kern w:val="0"/>
          <w:sz w:val="22"/>
          <w:szCs w:val="22"/>
          <w:lang w:eastAsia="en-US" w:bidi="ar-SA"/>
        </w:rPr>
        <w:t xml:space="preserve"> of DIM QuanTiP ».</w:t>
      </w:r>
    </w:p>
    <w:p w14:paraId="25FFB5CF" w14:textId="77777777" w:rsidR="009C19BC" w:rsidRPr="007A63DD" w:rsidRDefault="00D40887">
      <w:pPr>
        <w:pStyle w:val="Corpsdetexte"/>
        <w:numPr>
          <w:ilvl w:val="0"/>
          <w:numId w:val="5"/>
        </w:numPr>
        <w:jc w:val="both"/>
        <w:rPr>
          <w:rFonts w:ascii="Lucida Fax" w:eastAsiaTheme="minorHAnsi" w:hAnsi="Lucida Fax" w:cs="Times New Roman"/>
          <w:bCs/>
          <w:iCs/>
          <w:kern w:val="0"/>
          <w:sz w:val="22"/>
          <w:szCs w:val="22"/>
          <w:lang w:eastAsia="en-US" w:bidi="ar-SA"/>
        </w:rPr>
      </w:pPr>
      <w:r w:rsidRPr="007A63DD">
        <w:rPr>
          <w:rFonts w:ascii="Lucida Fax" w:eastAsiaTheme="minorHAnsi" w:hAnsi="Lucida Fax" w:cs="Times New Roman"/>
          <w:b/>
          <w:iCs/>
          <w:kern w:val="0"/>
          <w:sz w:val="22"/>
          <w:szCs w:val="22"/>
          <w:lang w:eastAsia="en-US" w:bidi="ar-SA"/>
        </w:rPr>
        <w:t>Afficher</w:t>
      </w:r>
      <w:r w:rsidRPr="007A63DD">
        <w:rPr>
          <w:rFonts w:ascii="Lucida Fax" w:eastAsiaTheme="minorHAnsi" w:hAnsi="Lucida Fax" w:cs="Times New Roman"/>
          <w:bCs/>
          <w:iCs/>
          <w:kern w:val="0"/>
          <w:sz w:val="22"/>
          <w:szCs w:val="22"/>
          <w:lang w:eastAsia="en-US" w:bidi="ar-SA"/>
        </w:rPr>
        <w:t xml:space="preserve">, dans le cadre d’une communication orale (conférence, séminaire, workshop, école…) ou d’un événement </w:t>
      </w:r>
      <w:r w:rsidRPr="007A63DD">
        <w:rPr>
          <w:rFonts w:ascii="Lucida Fax" w:eastAsiaTheme="minorHAnsi" w:hAnsi="Lucida Fax" w:cs="Times New Roman"/>
          <w:b/>
          <w:iCs/>
          <w:kern w:val="0"/>
          <w:sz w:val="22"/>
          <w:szCs w:val="22"/>
          <w:lang w:eastAsia="en-US" w:bidi="ar-SA"/>
        </w:rPr>
        <w:t>les logos</w:t>
      </w:r>
      <w:r w:rsidRPr="007A63DD">
        <w:rPr>
          <w:rFonts w:ascii="Lucida Fax" w:eastAsiaTheme="minorHAnsi" w:hAnsi="Lucida Fax" w:cs="Times New Roman"/>
          <w:bCs/>
          <w:iCs/>
          <w:kern w:val="0"/>
          <w:sz w:val="22"/>
          <w:szCs w:val="22"/>
          <w:lang w:eastAsia="en-US" w:bidi="ar-SA"/>
        </w:rPr>
        <w:t xml:space="preserve"> de la Région Île-de-France ainsi que du DIM QuanTiP.</w:t>
      </w:r>
    </w:p>
    <w:p w14:paraId="2223237C" w14:textId="77777777" w:rsidR="009C19BC" w:rsidRPr="007A63DD" w:rsidRDefault="00D40887">
      <w:pPr>
        <w:widowControl w:val="0"/>
        <w:numPr>
          <w:ilvl w:val="0"/>
          <w:numId w:val="5"/>
        </w:numPr>
        <w:spacing w:after="120" w:line="240" w:lineRule="auto"/>
        <w:jc w:val="both"/>
        <w:rPr>
          <w:rFonts w:ascii="Lucida Fax" w:hAnsi="Lucida Fax" w:cs="Times New Roman"/>
          <w:bCs/>
          <w:iCs/>
        </w:rPr>
      </w:pPr>
      <w:r w:rsidRPr="007A63DD">
        <w:rPr>
          <w:rFonts w:ascii="Lucida Fax" w:hAnsi="Lucida Fax" w:cs="Times New Roman"/>
          <w:bCs/>
          <w:iCs/>
        </w:rPr>
        <w:t>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2025 du DIM QuanTiP.</w:t>
      </w:r>
    </w:p>
    <w:p w14:paraId="39151926" w14:textId="77777777" w:rsidR="009C19BC" w:rsidRPr="007A63DD" w:rsidRDefault="009C19BC">
      <w:pPr>
        <w:tabs>
          <w:tab w:val="left" w:leader="dot" w:pos="4500"/>
        </w:tabs>
        <w:spacing w:after="120" w:line="240" w:lineRule="auto"/>
        <w:jc w:val="both"/>
        <w:rPr>
          <w:rFonts w:ascii="Lucida Fax" w:hAnsi="Lucida Fax" w:cs="Times New Roman"/>
          <w:bCs/>
          <w:iCs/>
        </w:rPr>
      </w:pPr>
    </w:p>
    <w:p w14:paraId="79729D1E" w14:textId="3864FAA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Cs/>
          <w:iCs/>
        </w:rPr>
        <w:t>Fait le …… /…… /……</w:t>
      </w:r>
      <w:r w:rsidR="00C619A5" w:rsidRPr="007A63DD">
        <w:rPr>
          <w:rFonts w:ascii="Lucida Fax" w:hAnsi="Lucida Fax" w:cs="Times New Roman"/>
          <w:bCs/>
          <w:iCs/>
        </w:rPr>
        <w:t>……</w:t>
      </w:r>
      <w:r w:rsidRPr="007A63DD">
        <w:rPr>
          <w:rFonts w:ascii="Lucida Fax" w:hAnsi="Lucida Fax" w:cs="Times New Roman"/>
          <w:bCs/>
          <w:iCs/>
        </w:rPr>
        <w:tab/>
      </w:r>
      <w:r w:rsidRPr="007A63DD">
        <w:rPr>
          <w:rFonts w:ascii="Lucida Fax" w:hAnsi="Lucida Fax" w:cs="Times New Roman"/>
          <w:bCs/>
          <w:iCs/>
        </w:rPr>
        <w:tab/>
      </w:r>
      <w:r w:rsidR="00C619A5">
        <w:rPr>
          <w:rFonts w:ascii="Lucida Fax" w:hAnsi="Lucida Fax" w:cs="Times New Roman"/>
          <w:bCs/>
          <w:iCs/>
        </w:rPr>
        <w:t xml:space="preserve">             </w:t>
      </w:r>
      <w:r w:rsidRPr="007A63DD">
        <w:rPr>
          <w:rFonts w:ascii="Lucida Fax" w:hAnsi="Lucida Fax" w:cs="Times New Roman"/>
          <w:bCs/>
          <w:iCs/>
        </w:rPr>
        <w:t>À …</w:t>
      </w:r>
      <w:r w:rsidR="004B40F8" w:rsidRPr="007A63DD">
        <w:rPr>
          <w:rFonts w:ascii="Lucida Fax" w:hAnsi="Lucida Fax" w:cs="Times New Roman"/>
          <w:bCs/>
          <w:iCs/>
        </w:rPr>
        <w:t>……………………</w:t>
      </w:r>
      <w:r w:rsidRPr="007A63DD">
        <w:rPr>
          <w:rFonts w:ascii="Lucida Fax" w:hAnsi="Lucida Fax" w:cs="Times New Roman"/>
          <w:bCs/>
          <w:iCs/>
        </w:rPr>
        <w:t>……</w:t>
      </w:r>
      <w:r w:rsidRPr="007A63DD">
        <w:rPr>
          <w:rFonts w:ascii="Lucida Fax" w:hAnsi="Lucida Fax" w:cs="Times New Roman"/>
          <w:bCs/>
          <w:iCs/>
        </w:rPr>
        <w:tab/>
      </w:r>
    </w:p>
    <w:p w14:paraId="3D0291B1" w14:textId="77777777" w:rsidR="009C19BC" w:rsidRPr="007A63DD" w:rsidRDefault="009C19BC">
      <w:pPr>
        <w:spacing w:after="120" w:line="240" w:lineRule="auto"/>
        <w:jc w:val="both"/>
        <w:rPr>
          <w:rFonts w:ascii="Lucida Fax" w:hAnsi="Lucida Fax" w:cs="Times New Roman"/>
          <w:bCs/>
          <w:iCs/>
        </w:rPr>
      </w:pPr>
    </w:p>
    <w:p w14:paraId="269C0EA4" w14:textId="7BCEA199" w:rsidR="009C19BC" w:rsidRPr="007A63DD" w:rsidDel="00DC72DF" w:rsidRDefault="00D40887" w:rsidP="004B40F8">
      <w:pPr>
        <w:spacing w:after="120" w:line="240" w:lineRule="auto"/>
        <w:rPr>
          <w:rFonts w:ascii="Lucida Fax" w:hAnsi="Lucida Fax" w:cs="Times New Roman"/>
          <w:b/>
          <w:iCs/>
          <w:sz w:val="20"/>
          <w:szCs w:val="20"/>
        </w:rPr>
      </w:pPr>
      <w:r w:rsidRPr="007A63DD">
        <w:rPr>
          <w:rFonts w:ascii="Lucida Fax" w:hAnsi="Lucida Fax" w:cs="Times New Roman"/>
          <w:b/>
          <w:iCs/>
          <w:sz w:val="20"/>
          <w:szCs w:val="20"/>
        </w:rPr>
        <w:t xml:space="preserve">Signature responsable                             </w:t>
      </w:r>
      <w:r w:rsidR="004B40F8">
        <w:rPr>
          <w:rFonts w:ascii="Lucida Fax" w:hAnsi="Lucida Fax" w:cs="Times New Roman"/>
          <w:b/>
          <w:iCs/>
          <w:sz w:val="20"/>
          <w:szCs w:val="20"/>
        </w:rPr>
        <w:t xml:space="preserve">             </w:t>
      </w:r>
      <w:r w:rsidRPr="007A63DD">
        <w:rPr>
          <w:rFonts w:ascii="Lucida Fax" w:hAnsi="Lucida Fax" w:cs="Times New Roman"/>
          <w:b/>
          <w:iCs/>
          <w:sz w:val="20"/>
          <w:szCs w:val="20"/>
        </w:rPr>
        <w:t>Signature directeur/</w:t>
      </w:r>
      <w:proofErr w:type="spellStart"/>
      <w:r w:rsidRPr="007A63DD">
        <w:rPr>
          <w:rFonts w:ascii="Lucida Fax" w:hAnsi="Lucida Fax" w:cs="Times New Roman"/>
          <w:b/>
          <w:iCs/>
          <w:sz w:val="20"/>
          <w:szCs w:val="20"/>
        </w:rPr>
        <w:t>trice</w:t>
      </w:r>
      <w:proofErr w:type="spellEnd"/>
      <w:r w:rsidR="004B40F8">
        <w:rPr>
          <w:rFonts w:ascii="Lucida Fax" w:hAnsi="Lucida Fax" w:cs="Times New Roman"/>
          <w:b/>
          <w:iCs/>
          <w:sz w:val="20"/>
          <w:szCs w:val="20"/>
        </w:rPr>
        <w:t xml:space="preserve"> </w:t>
      </w:r>
      <w:r w:rsidRPr="007A63DD" w:rsidDel="00DC72DF">
        <w:rPr>
          <w:rFonts w:ascii="Lucida Fax" w:hAnsi="Lucida Fax" w:cs="Times New Roman"/>
          <w:b/>
          <w:iCs/>
          <w:sz w:val="20"/>
          <w:szCs w:val="20"/>
        </w:rPr>
        <w:t>du laboratoire porteur</w:t>
      </w:r>
      <w:r w:rsidRPr="007A63DD" w:rsidDel="00DC72DF">
        <w:rPr>
          <w:rFonts w:ascii="Lucida Fax" w:hAnsi="Lucida Fax" w:cs="Times New Roman"/>
          <w:b/>
          <w:iCs/>
          <w:sz w:val="20"/>
          <w:szCs w:val="20"/>
        </w:rPr>
        <w:tab/>
      </w:r>
    </w:p>
    <w:p w14:paraId="4BEA6D2A" w14:textId="77777777" w:rsidR="009C19BC" w:rsidRPr="007A63DD" w:rsidRDefault="009C19BC">
      <w:pPr>
        <w:spacing w:after="120" w:line="240" w:lineRule="auto"/>
        <w:jc w:val="both"/>
        <w:rPr>
          <w:rFonts w:ascii="Lucida Fax" w:hAnsi="Lucida Fax" w:cs="Times New Roman"/>
          <w:bCs/>
          <w:iCs/>
        </w:rPr>
      </w:pPr>
    </w:p>
    <w:p w14:paraId="7B6AB7F3" w14:textId="77777777" w:rsidR="009C19BC" w:rsidRPr="007A63DD" w:rsidRDefault="009C19BC">
      <w:pPr>
        <w:spacing w:after="120" w:line="240" w:lineRule="auto"/>
        <w:jc w:val="both"/>
        <w:rPr>
          <w:rFonts w:ascii="Lucida Fax" w:hAnsi="Lucida Fax" w:cs="Times New Roman"/>
          <w:bCs/>
          <w:iCs/>
        </w:rPr>
      </w:pPr>
    </w:p>
    <w:p w14:paraId="481FE15C" w14:textId="77777777" w:rsidR="009C19BC" w:rsidRPr="007A63DD" w:rsidRDefault="009C19BC">
      <w:pPr>
        <w:spacing w:after="120" w:line="240" w:lineRule="auto"/>
        <w:jc w:val="both"/>
        <w:rPr>
          <w:rFonts w:ascii="Lucida Fax" w:hAnsi="Lucida Fax" w:cs="Times New Roman"/>
          <w:bCs/>
          <w:iCs/>
        </w:rPr>
      </w:pPr>
    </w:p>
    <w:p w14:paraId="0A155879" w14:textId="77777777" w:rsidR="009C19BC" w:rsidRPr="007A63DD" w:rsidRDefault="009C19BC">
      <w:pPr>
        <w:spacing w:after="120" w:line="240" w:lineRule="auto"/>
        <w:jc w:val="both"/>
        <w:rPr>
          <w:rFonts w:ascii="Lucida Fax" w:hAnsi="Lucida Fax" w:cs="Times New Roman"/>
          <w:b/>
          <w:bCs/>
          <w:smallCaps/>
          <w:color w:val="701DDA"/>
          <w:sz w:val="28"/>
          <w:szCs w:val="28"/>
        </w:rPr>
      </w:pPr>
    </w:p>
    <w:p w14:paraId="6FEFC975" w14:textId="77777777" w:rsidR="009C19BC" w:rsidRPr="007A63DD" w:rsidRDefault="009C19BC">
      <w:pPr>
        <w:spacing w:after="120" w:line="240" w:lineRule="auto"/>
        <w:jc w:val="both"/>
        <w:rPr>
          <w:rFonts w:ascii="Lucida Fax" w:hAnsi="Lucida Fax" w:cs="Times New Roman"/>
          <w:b/>
          <w:bCs/>
          <w:smallCaps/>
          <w:color w:val="701DDA"/>
          <w:sz w:val="28"/>
          <w:szCs w:val="28"/>
        </w:rPr>
      </w:pPr>
    </w:p>
    <w:p w14:paraId="5D1093D9" w14:textId="77777777" w:rsidR="009C19BC" w:rsidRPr="007A63DD" w:rsidRDefault="009C19BC">
      <w:pPr>
        <w:spacing w:after="120" w:line="240" w:lineRule="auto"/>
        <w:jc w:val="both"/>
        <w:rPr>
          <w:rFonts w:ascii="Lucida Fax" w:hAnsi="Lucida Fax" w:cs="Times New Roman"/>
          <w:b/>
          <w:bCs/>
          <w:smallCaps/>
          <w:color w:val="701DDA"/>
          <w:sz w:val="28"/>
          <w:szCs w:val="28"/>
        </w:rPr>
      </w:pPr>
    </w:p>
    <w:p w14:paraId="6004DFE5" w14:textId="77777777" w:rsidR="009C19BC" w:rsidRPr="007A63DD" w:rsidRDefault="009C19BC">
      <w:pPr>
        <w:spacing w:after="120" w:line="240" w:lineRule="auto"/>
        <w:jc w:val="both"/>
        <w:rPr>
          <w:rFonts w:ascii="Lucida Fax" w:hAnsi="Lucida Fax" w:cs="Times New Roman"/>
          <w:b/>
          <w:bCs/>
          <w:smallCaps/>
          <w:color w:val="701DDA"/>
          <w:sz w:val="28"/>
          <w:szCs w:val="28"/>
        </w:rPr>
      </w:pPr>
    </w:p>
    <w:p w14:paraId="360E3BE5" w14:textId="77777777" w:rsidR="009C19BC" w:rsidRPr="007A63DD" w:rsidRDefault="00D40887">
      <w:pPr>
        <w:rPr>
          <w:rFonts w:ascii="Lucida Fax" w:hAnsi="Lucida Fax" w:cs="Times New Roman"/>
          <w:b/>
          <w:bCs/>
          <w:smallCaps/>
          <w:color w:val="701DDA"/>
          <w:sz w:val="28"/>
          <w:szCs w:val="28"/>
        </w:rPr>
      </w:pPr>
      <w:r w:rsidRPr="007A63DD">
        <w:rPr>
          <w:rFonts w:ascii="Lucida Fax" w:hAnsi="Lucida Fax"/>
        </w:rPr>
        <w:br w:type="page"/>
      </w:r>
    </w:p>
    <w:p w14:paraId="5B1C82A7" w14:textId="77777777" w:rsidR="009C19BC" w:rsidRPr="007A63DD" w:rsidRDefault="00D40887">
      <w:pPr>
        <w:spacing w:after="120" w:line="240" w:lineRule="auto"/>
        <w:jc w:val="center"/>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lastRenderedPageBreak/>
        <w:t>Annexe 2</w:t>
      </w:r>
    </w:p>
    <w:p w14:paraId="6FCD1EED" w14:textId="77777777" w:rsidR="009C19BC" w:rsidRPr="007A63DD" w:rsidRDefault="009C19BC">
      <w:pPr>
        <w:spacing w:after="120" w:line="240" w:lineRule="auto"/>
        <w:jc w:val="center"/>
        <w:rPr>
          <w:rFonts w:ascii="Lucida Fax" w:hAnsi="Lucida Fax" w:cs="Arial"/>
          <w:b/>
          <w:bCs/>
          <w:sz w:val="28"/>
          <w:szCs w:val="28"/>
        </w:rPr>
      </w:pPr>
    </w:p>
    <w:p w14:paraId="2B285745" w14:textId="77777777" w:rsidR="009C19BC" w:rsidRPr="007A63DD" w:rsidRDefault="00D40887">
      <w:pPr>
        <w:spacing w:after="120" w:line="240" w:lineRule="auto"/>
        <w:jc w:val="center"/>
        <w:rPr>
          <w:rFonts w:ascii="Lucida Fax" w:hAnsi="Lucida Fax" w:cs="Arial"/>
          <w:b/>
          <w:bCs/>
        </w:rPr>
      </w:pPr>
      <w:r w:rsidRPr="007A63DD">
        <w:rPr>
          <w:rFonts w:ascii="Lucida Fax" w:hAnsi="Lucida Fax" w:cs="Arial"/>
          <w:b/>
          <w:bCs/>
        </w:rPr>
        <w:t>Résumé des thèmes et des axes de recherche du projet</w:t>
      </w:r>
    </w:p>
    <w:p w14:paraId="45A8BE91" w14:textId="77777777" w:rsidR="009C19BC" w:rsidRPr="007A63DD" w:rsidRDefault="009C19BC">
      <w:pPr>
        <w:spacing w:after="120" w:line="240" w:lineRule="auto"/>
        <w:jc w:val="center"/>
        <w:rPr>
          <w:rFonts w:ascii="Lucida Fax" w:hAnsi="Lucida Fax" w:cs="Arial"/>
          <w:b/>
          <w:bCs/>
        </w:rPr>
      </w:pPr>
    </w:p>
    <w:p w14:paraId="75A3ABF8"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Cs/>
          <w:iCs/>
        </w:rPr>
        <w:t xml:space="preserve">Le Domaine de Recherche et d’Innovation Majeur (DIM) « Quantum Technologies in Paris </w:t>
      </w:r>
      <w:proofErr w:type="spellStart"/>
      <w:r w:rsidRPr="007A63DD">
        <w:rPr>
          <w:rFonts w:ascii="Lucida Fax" w:hAnsi="Lucida Fax" w:cs="Times New Roman"/>
          <w:bCs/>
          <w:iCs/>
        </w:rPr>
        <w:t>Region</w:t>
      </w:r>
      <w:proofErr w:type="spellEnd"/>
      <w:r w:rsidRPr="007A63DD">
        <w:rPr>
          <w:rFonts w:ascii="Lucida Fax" w:hAnsi="Lucida Fax" w:cs="Times New Roman"/>
          <w:bCs/>
          <w:iCs/>
        </w:rPr>
        <w:t>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 Le DIM QuanTiP est organisé en quatre axes thématiques, qui structurent les technologies quantiques dans la plupart des actions nationales et internationales :</w:t>
      </w:r>
    </w:p>
    <w:p w14:paraId="23094D7E"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
          <w:iCs/>
        </w:rPr>
        <w:t>1 -</w:t>
      </w:r>
      <w:r w:rsidRPr="007A63DD">
        <w:rPr>
          <w:rFonts w:ascii="Lucida Fax" w:hAnsi="Lucida Fax" w:cs="Times New Roman"/>
          <w:bCs/>
          <w:iCs/>
        </w:rPr>
        <w:t xml:space="preserve"> </w:t>
      </w:r>
      <w:r w:rsidRPr="007A63DD">
        <w:rPr>
          <w:rFonts w:ascii="Lucida Fax" w:hAnsi="Lucida Fax" w:cs="Times New Roman"/>
          <w:b/>
          <w:iCs/>
        </w:rPr>
        <w:t>Calcul et informatique quantiques,</w:t>
      </w:r>
      <w:r w:rsidRPr="007A63DD">
        <w:rPr>
          <w:rFonts w:ascii="Lucida Fax" w:hAnsi="Lucida Fax" w:cs="Times New Roman"/>
          <w:bCs/>
          <w:iCs/>
        </w:rPr>
        <w:t xml:space="preserve">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36EEB31D"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
          <w:iCs/>
        </w:rPr>
        <w:t>2 -</w:t>
      </w:r>
      <w:r w:rsidRPr="007A63DD">
        <w:rPr>
          <w:rFonts w:ascii="Lucida Fax" w:hAnsi="Lucida Fax" w:cs="Times New Roman"/>
          <w:bCs/>
          <w:iCs/>
        </w:rPr>
        <w:t xml:space="preserve"> </w:t>
      </w:r>
      <w:r w:rsidRPr="007A63DD">
        <w:rPr>
          <w:rFonts w:ascii="Lucida Fax" w:hAnsi="Lucida Fax" w:cs="Times New Roman"/>
          <w:b/>
          <w:iCs/>
        </w:rPr>
        <w:t>Simulateurs quantiques</w:t>
      </w:r>
      <w:r w:rsidRPr="007A63DD">
        <w:rPr>
          <w:rFonts w:ascii="Lucida Fax" w:hAnsi="Lucida Fax" w:cs="Times New Roman"/>
          <w:bCs/>
          <w:iCs/>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7E5A3F4A"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
          <w:iCs/>
        </w:rPr>
        <w:t>3 -</w:t>
      </w:r>
      <w:r w:rsidRPr="007A63DD">
        <w:rPr>
          <w:rFonts w:ascii="Lucida Fax" w:hAnsi="Lucida Fax" w:cs="Times New Roman"/>
          <w:bCs/>
          <w:iCs/>
        </w:rPr>
        <w:t xml:space="preserve"> </w:t>
      </w:r>
      <w:r w:rsidRPr="007A63DD">
        <w:rPr>
          <w:rFonts w:ascii="Lucida Fax" w:hAnsi="Lucida Fax" w:cs="Times New Roman"/>
          <w:b/>
          <w:iCs/>
        </w:rPr>
        <w:t>Communications quantiques</w:t>
      </w:r>
      <w:r w:rsidRPr="007A63DD">
        <w:rPr>
          <w:rFonts w:ascii="Lucida Fax" w:hAnsi="Lucida Fax" w:cs="Times New Roman"/>
          <w:bCs/>
          <w:iCs/>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sidRPr="007A63DD">
        <w:rPr>
          <w:rFonts w:ascii="Lucida Fax" w:hAnsi="Lucida Fax" w:cs="Times New Roman"/>
          <w:bCs/>
          <w:iCs/>
        </w:rPr>
        <w:t>opto</w:t>
      </w:r>
      <w:proofErr w:type="spellEnd"/>
      <w:r w:rsidRPr="007A63DD">
        <w:rPr>
          <w:rFonts w:ascii="Lucida Fax" w:hAnsi="Lucida Fax" w:cs="Times New Roman"/>
          <w:bCs/>
          <w:iCs/>
        </w:rPr>
        <w:t>-mécaniques.</w:t>
      </w:r>
    </w:p>
    <w:p w14:paraId="673AFF54"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
          <w:iCs/>
        </w:rPr>
        <w:t>4 - Capteurs quantiques et métrologie</w:t>
      </w:r>
      <w:r w:rsidRPr="007A63DD">
        <w:rPr>
          <w:rFonts w:ascii="Lucida Fax" w:hAnsi="Lucida Fax" w:cs="Times New Roman"/>
          <w:bCs/>
          <w:iCs/>
        </w:rPr>
        <w:t xml:space="preserve">, visant à démontrer la performance des capteurs quantiques (horloges atomiques, capteurs inertiels, magnétomètres à base d’atomes naturels ou artificiels, capteurs </w:t>
      </w:r>
      <w:proofErr w:type="spellStart"/>
      <w:r w:rsidRPr="007A63DD">
        <w:rPr>
          <w:rFonts w:ascii="Lucida Fax" w:hAnsi="Lucida Fax" w:cs="Times New Roman"/>
          <w:bCs/>
          <w:iCs/>
        </w:rPr>
        <w:t>opto</w:t>
      </w:r>
      <w:proofErr w:type="spellEnd"/>
      <w:r w:rsidRPr="007A63DD">
        <w:rPr>
          <w:rFonts w:ascii="Lucida Fax" w:hAnsi="Lucida Fax" w:cs="Times New Roman"/>
          <w:bCs/>
          <w:iCs/>
        </w:rPr>
        <w:t>-mécaniques...) à la limite quantique standard et au-delà, et à améliorer leur niveau d’intégration et leur maturité technologique, pour accompagner des cas d’usage et favoriser leur transfert vers l’industrie.</w:t>
      </w:r>
    </w:p>
    <w:p w14:paraId="5D6226AF"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Cs/>
          <w:iCs/>
        </w:rPr>
        <w:t>Trois axes transverses viennent en appui à ces quatre axes thématiques :</w:t>
      </w:r>
    </w:p>
    <w:p w14:paraId="1972FA5E"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
          <w:iCs/>
        </w:rPr>
        <w:t>A. Ressources scientifiques et</w:t>
      </w:r>
      <w:r w:rsidRPr="007A63DD">
        <w:rPr>
          <w:rFonts w:ascii="Lucida Fax" w:hAnsi="Lucida Fax" w:cs="Times New Roman"/>
          <w:bCs/>
          <w:iCs/>
        </w:rPr>
        <w:t xml:space="preserve"> </w:t>
      </w:r>
      <w:r w:rsidRPr="007A63DD">
        <w:rPr>
          <w:rFonts w:ascii="Lucida Fax" w:hAnsi="Lucida Fax" w:cs="Times New Roman"/>
          <w:b/>
          <w:iCs/>
        </w:rPr>
        <w:t>technologiques</w:t>
      </w:r>
      <w:r w:rsidRPr="007A63DD">
        <w:rPr>
          <w:rFonts w:ascii="Lucida Fax" w:hAnsi="Lucida Fax" w:cs="Times New Roman"/>
          <w:bCs/>
          <w:iCs/>
        </w:rPr>
        <w:t> : cet axe a pour mission le développement des outils et méthodes nécessaires à l’ensemble du projet. Cela inclut par exemple des outils mathé</w:t>
      </w:r>
      <w:r w:rsidRPr="007A63DD">
        <w:rPr>
          <w:rFonts w:ascii="Lucida Fax" w:hAnsi="Lucida Fax" w:cs="Times New Roman"/>
          <w:bCs/>
          <w:iCs/>
        </w:rPr>
        <w:softHyphen/>
        <w:t>matiques ou numériques d'analyse approchée des systèmes quantiques, ou des développements technologiques ou instrumentaux indispensables à la réalisation des dispositifs expérimentaux.</w:t>
      </w:r>
    </w:p>
    <w:p w14:paraId="6AFBA61D" w14:textId="77777777" w:rsidR="009C19BC" w:rsidRPr="007A63DD" w:rsidRDefault="00D40887">
      <w:pPr>
        <w:spacing w:after="120" w:line="240" w:lineRule="auto"/>
        <w:jc w:val="both"/>
        <w:rPr>
          <w:rFonts w:ascii="Lucida Fax" w:hAnsi="Lucida Fax" w:cs="Times New Roman"/>
          <w:bCs/>
          <w:iCs/>
        </w:rPr>
      </w:pPr>
      <w:r w:rsidRPr="007A63DD">
        <w:rPr>
          <w:rFonts w:ascii="Lucida Fax" w:hAnsi="Lucida Fax" w:cs="Times New Roman"/>
          <w:b/>
          <w:iCs/>
        </w:rPr>
        <w:t>B. Retombées scientifiques et économiques</w:t>
      </w:r>
      <w:r w:rsidRPr="007A63DD">
        <w:rPr>
          <w:rFonts w:ascii="Lucida Fax" w:hAnsi="Lucida Fax" w:cs="Times New Roman"/>
          <w:bCs/>
          <w:iCs/>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532088B1" w14:textId="77777777" w:rsidR="009C19BC" w:rsidRPr="007A63DD" w:rsidRDefault="00D40887">
      <w:pPr>
        <w:pStyle w:val="LO-Normal"/>
        <w:spacing w:after="120"/>
        <w:jc w:val="both"/>
        <w:rPr>
          <w:rFonts w:ascii="Lucida Fax" w:eastAsiaTheme="minorHAnsi" w:hAnsi="Lucida Fax" w:cs="Times New Roman"/>
          <w:bCs/>
          <w:iCs/>
          <w:kern w:val="0"/>
          <w:sz w:val="22"/>
          <w:szCs w:val="22"/>
          <w:lang w:eastAsia="en-US" w:bidi="ar-SA"/>
        </w:rPr>
      </w:pPr>
      <w:r w:rsidRPr="007A63DD">
        <w:rPr>
          <w:rFonts w:ascii="Lucida Fax" w:eastAsiaTheme="minorHAnsi" w:hAnsi="Lucida Fax" w:cs="Times New Roman"/>
          <w:b/>
          <w:iCs/>
          <w:kern w:val="0"/>
          <w:sz w:val="22"/>
          <w:szCs w:val="22"/>
          <w:lang w:eastAsia="en-US" w:bidi="ar-SA"/>
        </w:rPr>
        <w:t>C. Animation et formation</w:t>
      </w:r>
      <w:r w:rsidRPr="007A63DD">
        <w:rPr>
          <w:rFonts w:ascii="Lucida Fax" w:eastAsiaTheme="minorHAnsi" w:hAnsi="Lucida Fax" w:cs="Times New Roman"/>
          <w:bCs/>
          <w:iCs/>
          <w:kern w:val="0"/>
          <w:sz w:val="22"/>
          <w:szCs w:val="22"/>
          <w:lang w:eastAsia="en-US" w:bidi="ar-SA"/>
        </w:rPr>
        <w:t> : cet axe coordonne les actions d’animation et de communication internes et externes, notamment auprès du grand public et des jeunes, et les actions de formation en relation avec l’environnement régional, académique et industriel.</w:t>
      </w:r>
    </w:p>
    <w:p w14:paraId="2228C658" w14:textId="77777777" w:rsidR="009C19BC" w:rsidRPr="007A63DD" w:rsidRDefault="009C19BC">
      <w:pPr>
        <w:spacing w:after="120" w:line="240" w:lineRule="auto"/>
        <w:jc w:val="both"/>
        <w:rPr>
          <w:rFonts w:ascii="Lucida Fax" w:hAnsi="Lucida Fax" w:cs="Times New Roman"/>
          <w:b/>
          <w:bCs/>
          <w:smallCaps/>
          <w:color w:val="701DDA"/>
          <w:sz w:val="28"/>
          <w:szCs w:val="28"/>
        </w:rPr>
      </w:pPr>
    </w:p>
    <w:p w14:paraId="78DFC5E2" w14:textId="581622C3" w:rsidR="009F63C2" w:rsidRPr="009F63C2" w:rsidRDefault="00D40887" w:rsidP="009F63C2">
      <w:pPr>
        <w:spacing w:after="120" w:line="240" w:lineRule="auto"/>
        <w:jc w:val="center"/>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t>Annexe 3</w:t>
      </w:r>
    </w:p>
    <w:p w14:paraId="08D0E2AB" w14:textId="77777777" w:rsidR="009F63C2" w:rsidRPr="007A63DD" w:rsidRDefault="009F63C2">
      <w:pPr>
        <w:spacing w:after="120" w:line="240" w:lineRule="auto"/>
        <w:jc w:val="center"/>
        <w:rPr>
          <w:rFonts w:ascii="Lucida Fax" w:hAnsi="Lucida Fax" w:cs="Arial"/>
          <w:b/>
          <w:bCs/>
          <w:sz w:val="28"/>
          <w:szCs w:val="28"/>
        </w:rPr>
      </w:pPr>
    </w:p>
    <w:p w14:paraId="33D9BF70" w14:textId="77777777" w:rsidR="009C19BC" w:rsidRPr="007A63DD" w:rsidRDefault="00D40887">
      <w:pPr>
        <w:spacing w:after="120" w:line="240" w:lineRule="auto"/>
        <w:jc w:val="center"/>
        <w:rPr>
          <w:rFonts w:ascii="Lucida Fax" w:hAnsi="Lucida Fax" w:cs="Arial"/>
          <w:b/>
          <w:bCs/>
        </w:rPr>
      </w:pPr>
      <w:r w:rsidRPr="007A63DD">
        <w:rPr>
          <w:rFonts w:ascii="Lucida Fax" w:hAnsi="Lucida Fax" w:cs="Arial"/>
          <w:b/>
          <w:bCs/>
        </w:rPr>
        <w:t>Accueil de stagiaires par les établissements bénéficiant</w:t>
      </w:r>
    </w:p>
    <w:p w14:paraId="4391FF3C" w14:textId="77777777" w:rsidR="009C19BC" w:rsidRPr="007A63DD" w:rsidRDefault="00D40887">
      <w:pPr>
        <w:spacing w:after="120" w:line="240" w:lineRule="auto"/>
        <w:jc w:val="center"/>
        <w:rPr>
          <w:rFonts w:ascii="Lucida Fax" w:hAnsi="Lucida Fax" w:cs="Arial"/>
          <w:b/>
          <w:bCs/>
        </w:rPr>
      </w:pPr>
      <w:proofErr w:type="gramStart"/>
      <w:r w:rsidRPr="007A63DD">
        <w:rPr>
          <w:rFonts w:ascii="Lucida Fax" w:hAnsi="Lucida Fax" w:cs="Arial"/>
          <w:b/>
          <w:bCs/>
        </w:rPr>
        <w:t>de</w:t>
      </w:r>
      <w:proofErr w:type="gramEnd"/>
      <w:r w:rsidRPr="007A63DD">
        <w:rPr>
          <w:rFonts w:ascii="Lucida Fax" w:hAnsi="Lucida Fax" w:cs="Arial"/>
          <w:b/>
          <w:bCs/>
        </w:rPr>
        <w:t xml:space="preserve"> subventions Île-de-France</w:t>
      </w:r>
    </w:p>
    <w:p w14:paraId="52F96894" w14:textId="77777777" w:rsidR="009C19BC" w:rsidRPr="007A63DD" w:rsidRDefault="009C19BC">
      <w:pPr>
        <w:spacing w:after="120" w:line="240" w:lineRule="auto"/>
        <w:jc w:val="both"/>
        <w:rPr>
          <w:rFonts w:ascii="Lucida Fax" w:hAnsi="Lucida Fax" w:cs="Times New Roman"/>
          <w:bCs/>
          <w:iCs/>
        </w:rPr>
      </w:pPr>
    </w:p>
    <w:tbl>
      <w:tblPr>
        <w:tblW w:w="9675" w:type="dxa"/>
        <w:jc w:val="center"/>
        <w:tblLayout w:type="fixed"/>
        <w:tblCellMar>
          <w:left w:w="103" w:type="dxa"/>
        </w:tblCellMar>
        <w:tblLook w:val="04A0" w:firstRow="1" w:lastRow="0" w:firstColumn="1" w:lastColumn="0" w:noHBand="0" w:noVBand="1"/>
      </w:tblPr>
      <w:tblGrid>
        <w:gridCol w:w="9675"/>
      </w:tblGrid>
      <w:tr w:rsidR="009C19BC" w:rsidRPr="007A63DD" w14:paraId="79E7359A" w14:textId="77777777">
        <w:trPr>
          <w:jc w:val="center"/>
        </w:trPr>
        <w:tc>
          <w:tcPr>
            <w:tcW w:w="9675" w:type="dxa"/>
            <w:tcBorders>
              <w:top w:val="single" w:sz="4" w:space="0" w:color="000000"/>
              <w:left w:val="single" w:sz="4" w:space="0" w:color="000000"/>
              <w:bottom w:val="single" w:sz="4" w:space="0" w:color="000000"/>
              <w:right w:val="single" w:sz="4" w:space="0" w:color="000000"/>
            </w:tcBorders>
          </w:tcPr>
          <w:p w14:paraId="452DD00E" w14:textId="77777777" w:rsidR="009C19BC" w:rsidRPr="007A63DD" w:rsidRDefault="00D40887">
            <w:pPr>
              <w:widowControl w:val="0"/>
              <w:spacing w:after="120" w:line="240" w:lineRule="auto"/>
              <w:jc w:val="both"/>
              <w:rPr>
                <w:rFonts w:ascii="Lucida Fax" w:hAnsi="Lucida Fax" w:cs="Times New Roman"/>
                <w:bCs/>
                <w:iCs/>
              </w:rPr>
            </w:pPr>
            <w:r w:rsidRPr="007A63DD">
              <w:rPr>
                <w:rFonts w:ascii="Lucida Fax" w:hAnsi="Lucida Fax" w:cs="Times New Roman"/>
                <w:bCs/>
                <w:iCs/>
              </w:rPr>
              <w:t xml:space="preserve">Attention : </w:t>
            </w:r>
          </w:p>
          <w:p w14:paraId="09937E35" w14:textId="77777777" w:rsidR="009C19BC" w:rsidRPr="007A63DD" w:rsidRDefault="00D40887">
            <w:pPr>
              <w:widowControl w:val="0"/>
              <w:spacing w:after="120" w:line="240" w:lineRule="auto"/>
              <w:jc w:val="both"/>
              <w:rPr>
                <w:rFonts w:ascii="Lucida Fax" w:hAnsi="Lucida Fax" w:cs="Times New Roman"/>
                <w:bCs/>
                <w:iCs/>
              </w:rPr>
            </w:pPr>
            <w:r w:rsidRPr="007A63DD">
              <w:rPr>
                <w:rFonts w:ascii="Lucida Fax" w:hAnsi="Lucida Fax" w:cs="Times New Roman"/>
                <w:bCs/>
                <w:iCs/>
              </w:rPr>
              <w:t>Les élus régionaux ont adopté en Conseil régional du 18 février 2016 une nouvelle délibération (</w:t>
            </w:r>
            <w:proofErr w:type="spellStart"/>
            <w:r w:rsidRPr="007A63DD">
              <w:rPr>
                <w:rFonts w:ascii="Lucida Fax" w:hAnsi="Lucida Fax" w:cs="Times New Roman"/>
                <w:bCs/>
                <w:iCs/>
              </w:rPr>
              <w:t>n°CR</w:t>
            </w:r>
            <w:proofErr w:type="spellEnd"/>
            <w:r w:rsidRPr="007A63DD">
              <w:rPr>
                <w:rFonts w:ascii="Lucida Fax" w:hAnsi="Lucida Fax" w:cs="Times New Roman"/>
                <w:bCs/>
                <w:iCs/>
              </w:rPr>
              <w:t xml:space="preserve"> 08-16) visant à créer « 100 000 nouveaux stages pour les jeunes Franciliens ». Cette mesure vise à favoriser l’accès des jeunes au marché du travail. </w:t>
            </w:r>
          </w:p>
          <w:p w14:paraId="7A5D77EA" w14:textId="14F09896" w:rsidR="009C19BC" w:rsidRPr="007A63DD" w:rsidRDefault="00D40887">
            <w:pPr>
              <w:widowControl w:val="0"/>
              <w:spacing w:after="120" w:line="240" w:lineRule="auto"/>
              <w:jc w:val="both"/>
              <w:rPr>
                <w:rFonts w:ascii="Lucida Fax" w:hAnsi="Lucida Fax" w:cs="Times New Roman"/>
                <w:bCs/>
                <w:iCs/>
              </w:rPr>
            </w:pPr>
            <w:r w:rsidRPr="007A63DD">
              <w:rPr>
                <w:rFonts w:ascii="Lucida Fax" w:hAnsi="Lucida Fax" w:cs="Times New Roman"/>
                <w:bCs/>
                <w:iCs/>
              </w:rPr>
              <w:t>Ces règles impliquent une obligation pour l’ensemble des structures subventionnées dans le cadre du DIM QuanTiP d’accueillir un minimum de 5 stagiaires pour chaque année universitaire de subvention. Le stagiaire doit rester pour une durée minimale de 2 mois et il doit résider en Île-de-France ou être inscrit dans un établissement d'enseignement de l’Île-de-France.</w:t>
            </w:r>
          </w:p>
          <w:p w14:paraId="6ECE42D7" w14:textId="77777777" w:rsidR="009C19BC" w:rsidRPr="007A63DD" w:rsidRDefault="00D40887">
            <w:pPr>
              <w:widowControl w:val="0"/>
              <w:spacing w:after="120" w:line="240" w:lineRule="auto"/>
              <w:jc w:val="both"/>
              <w:rPr>
                <w:rFonts w:ascii="Lucida Fax" w:hAnsi="Lucida Fax" w:cs="Times New Roman"/>
                <w:bCs/>
                <w:iCs/>
              </w:rPr>
            </w:pPr>
            <w:r w:rsidRPr="00D368DA">
              <w:rPr>
                <w:rFonts w:ascii="Lucida Fax" w:hAnsi="Lucida Fax" w:cs="Times New Roman"/>
                <w:b/>
                <w:iCs/>
              </w:rPr>
              <w:t>Il est donc demandé à l’ensemble des équipes QuanTiP d’envoyer à quantip@univ-paris13.fr des offres de stages à pourvoir pour l’année universitaire 2024/2025 ou 2025/2026</w:t>
            </w:r>
            <w:r w:rsidRPr="007A63DD">
              <w:rPr>
                <w:rFonts w:ascii="Lucida Fax" w:hAnsi="Lucida Fax" w:cs="Times New Roman"/>
                <w:bCs/>
                <w:iCs/>
              </w:rPr>
              <w:t xml:space="preserve"> pour la mise en place de ces mesures, qui sont obligatoires pour pouvoir bénéficier du financement de la région. Les offres de stages seront publiées par la coordination du DIM sur une plateforme régionale dédiée à la diffusion des offres de stage (https://stages.iledefrance.fr/).</w:t>
            </w:r>
          </w:p>
        </w:tc>
      </w:tr>
    </w:tbl>
    <w:p w14:paraId="36004CC2" w14:textId="77777777" w:rsidR="009C19BC" w:rsidRPr="007A63DD" w:rsidRDefault="009C19BC">
      <w:pPr>
        <w:spacing w:after="120" w:line="240" w:lineRule="auto"/>
        <w:jc w:val="both"/>
        <w:rPr>
          <w:rFonts w:ascii="Lucida Fax" w:hAnsi="Lucida Fax" w:cs="Times New Roman"/>
          <w:bCs/>
          <w:iCs/>
        </w:rPr>
      </w:pPr>
    </w:p>
    <w:p w14:paraId="018301D5" w14:textId="77777777" w:rsidR="009C19BC" w:rsidRPr="007A63DD" w:rsidRDefault="009C19BC">
      <w:pPr>
        <w:spacing w:after="120" w:line="240" w:lineRule="auto"/>
        <w:jc w:val="both"/>
        <w:rPr>
          <w:rFonts w:ascii="Lucida Fax" w:hAnsi="Lucida Fax" w:cs="Times New Roman"/>
          <w:bCs/>
          <w:iCs/>
        </w:rPr>
      </w:pPr>
    </w:p>
    <w:p w14:paraId="19E9E887" w14:textId="77777777" w:rsidR="009C19BC" w:rsidRPr="007A63DD" w:rsidRDefault="009C19BC">
      <w:pPr>
        <w:spacing w:after="120" w:line="240" w:lineRule="auto"/>
        <w:jc w:val="both"/>
        <w:rPr>
          <w:rFonts w:ascii="Lucida Fax" w:hAnsi="Lucida Fax" w:cs="Times New Roman"/>
          <w:bCs/>
          <w:iCs/>
        </w:rPr>
      </w:pPr>
    </w:p>
    <w:p w14:paraId="3D8A3399" w14:textId="77777777" w:rsidR="009C19BC" w:rsidRPr="007A63DD" w:rsidRDefault="009C19BC">
      <w:pPr>
        <w:spacing w:after="120" w:line="240" w:lineRule="auto"/>
        <w:jc w:val="both"/>
        <w:rPr>
          <w:rFonts w:ascii="Lucida Fax" w:hAnsi="Lucida Fax" w:cs="Times New Roman"/>
          <w:bCs/>
          <w:iCs/>
        </w:rPr>
      </w:pPr>
    </w:p>
    <w:p w14:paraId="79EA4E88" w14:textId="77777777" w:rsidR="009C19BC" w:rsidRPr="007A63DD" w:rsidRDefault="009C19BC">
      <w:pPr>
        <w:spacing w:after="120" w:line="240" w:lineRule="auto"/>
        <w:jc w:val="both"/>
        <w:rPr>
          <w:rFonts w:ascii="Lucida Fax" w:hAnsi="Lucida Fax" w:cs="Times New Roman"/>
          <w:bCs/>
          <w:iCs/>
        </w:rPr>
      </w:pPr>
    </w:p>
    <w:p w14:paraId="2CD3A6C0" w14:textId="77777777" w:rsidR="009C19BC" w:rsidRPr="007A63DD" w:rsidRDefault="009C19BC">
      <w:pPr>
        <w:spacing w:after="120" w:line="240" w:lineRule="auto"/>
        <w:jc w:val="both"/>
        <w:rPr>
          <w:rFonts w:ascii="Lucida Fax" w:hAnsi="Lucida Fax" w:cs="Times New Roman"/>
          <w:bCs/>
          <w:iCs/>
        </w:rPr>
      </w:pPr>
    </w:p>
    <w:p w14:paraId="4EB0EA97" w14:textId="77777777" w:rsidR="009C19BC" w:rsidRPr="007A63DD" w:rsidRDefault="009C19BC">
      <w:pPr>
        <w:spacing w:after="120" w:line="240" w:lineRule="auto"/>
        <w:jc w:val="both"/>
        <w:rPr>
          <w:rFonts w:ascii="Lucida Fax" w:hAnsi="Lucida Fax" w:cs="Times New Roman"/>
          <w:bCs/>
          <w:iCs/>
        </w:rPr>
      </w:pPr>
    </w:p>
    <w:p w14:paraId="742490B3" w14:textId="77777777" w:rsidR="009C19BC" w:rsidRPr="007A63DD" w:rsidRDefault="009C19BC">
      <w:pPr>
        <w:spacing w:after="120" w:line="240" w:lineRule="auto"/>
        <w:jc w:val="both"/>
        <w:rPr>
          <w:rFonts w:ascii="Lucida Fax" w:hAnsi="Lucida Fax" w:cs="Times New Roman"/>
          <w:bCs/>
          <w:iCs/>
        </w:rPr>
      </w:pPr>
    </w:p>
    <w:p w14:paraId="39D007CE" w14:textId="77777777" w:rsidR="009C19BC" w:rsidRPr="007A63DD" w:rsidRDefault="009C19BC">
      <w:pPr>
        <w:spacing w:after="120" w:line="240" w:lineRule="auto"/>
        <w:jc w:val="both"/>
        <w:rPr>
          <w:rFonts w:ascii="Lucida Fax" w:hAnsi="Lucida Fax" w:cs="Times New Roman"/>
          <w:bCs/>
          <w:iCs/>
        </w:rPr>
      </w:pPr>
    </w:p>
    <w:p w14:paraId="7CC84F83" w14:textId="77777777" w:rsidR="009C19BC" w:rsidRPr="007A63DD" w:rsidRDefault="009C19BC">
      <w:pPr>
        <w:spacing w:after="120" w:line="240" w:lineRule="auto"/>
        <w:jc w:val="both"/>
        <w:rPr>
          <w:rFonts w:ascii="Lucida Fax" w:hAnsi="Lucida Fax" w:cs="Times New Roman"/>
          <w:bCs/>
          <w:iCs/>
        </w:rPr>
      </w:pPr>
    </w:p>
    <w:p w14:paraId="2B9F4116" w14:textId="77777777" w:rsidR="009C19BC" w:rsidRPr="007A63DD" w:rsidRDefault="009C19BC">
      <w:pPr>
        <w:spacing w:after="120" w:line="240" w:lineRule="auto"/>
        <w:jc w:val="both"/>
        <w:rPr>
          <w:rFonts w:ascii="Lucida Fax" w:hAnsi="Lucida Fax" w:cs="Times New Roman"/>
          <w:bCs/>
          <w:iCs/>
        </w:rPr>
      </w:pPr>
    </w:p>
    <w:p w14:paraId="1790C36F" w14:textId="77777777" w:rsidR="009C19BC" w:rsidRPr="007A63DD" w:rsidRDefault="009C19BC">
      <w:pPr>
        <w:spacing w:after="120" w:line="240" w:lineRule="auto"/>
        <w:jc w:val="both"/>
        <w:rPr>
          <w:rFonts w:ascii="Lucida Fax" w:hAnsi="Lucida Fax" w:cs="Times New Roman"/>
          <w:bCs/>
          <w:iCs/>
        </w:rPr>
      </w:pPr>
    </w:p>
    <w:p w14:paraId="27A63605" w14:textId="77777777" w:rsidR="009C19BC" w:rsidRPr="007A63DD" w:rsidRDefault="009C19BC">
      <w:pPr>
        <w:spacing w:after="120" w:line="240" w:lineRule="auto"/>
        <w:jc w:val="both"/>
        <w:rPr>
          <w:rFonts w:ascii="Lucida Fax" w:hAnsi="Lucida Fax" w:cs="Times New Roman"/>
          <w:bCs/>
          <w:iCs/>
        </w:rPr>
      </w:pPr>
    </w:p>
    <w:p w14:paraId="2E73163D" w14:textId="77777777" w:rsidR="009C19BC" w:rsidRPr="007A63DD" w:rsidRDefault="009C19BC">
      <w:pPr>
        <w:spacing w:after="120" w:line="240" w:lineRule="auto"/>
        <w:jc w:val="both"/>
        <w:rPr>
          <w:rFonts w:ascii="Lucida Fax" w:hAnsi="Lucida Fax" w:cs="Times New Roman"/>
          <w:bCs/>
          <w:iCs/>
        </w:rPr>
      </w:pPr>
    </w:p>
    <w:p w14:paraId="1028F363" w14:textId="77777777" w:rsidR="009C19BC" w:rsidRPr="007A63DD" w:rsidRDefault="009C19BC">
      <w:pPr>
        <w:spacing w:after="120" w:line="240" w:lineRule="auto"/>
        <w:jc w:val="both"/>
        <w:rPr>
          <w:rFonts w:ascii="Lucida Fax" w:hAnsi="Lucida Fax" w:cs="Times New Roman"/>
          <w:bCs/>
          <w:iCs/>
        </w:rPr>
      </w:pPr>
    </w:p>
    <w:p w14:paraId="0E0DCC8C" w14:textId="77777777" w:rsidR="009C19BC" w:rsidRPr="007A63DD" w:rsidRDefault="009C19BC">
      <w:pPr>
        <w:spacing w:after="120" w:line="240" w:lineRule="auto"/>
        <w:jc w:val="both"/>
        <w:rPr>
          <w:rFonts w:ascii="Lucida Fax" w:hAnsi="Lucida Fax" w:cs="Times New Roman"/>
          <w:bCs/>
          <w:iCs/>
        </w:rPr>
      </w:pPr>
    </w:p>
    <w:p w14:paraId="426CD773" w14:textId="77777777" w:rsidR="009C19BC" w:rsidRPr="007A63DD" w:rsidRDefault="009C19BC">
      <w:pPr>
        <w:spacing w:after="120" w:line="240" w:lineRule="auto"/>
        <w:jc w:val="both"/>
        <w:rPr>
          <w:rFonts w:ascii="Lucida Fax" w:hAnsi="Lucida Fax" w:cs="Times New Roman"/>
          <w:bCs/>
          <w:iCs/>
        </w:rPr>
      </w:pPr>
    </w:p>
    <w:p w14:paraId="64922048" w14:textId="77777777" w:rsidR="009C19BC" w:rsidRPr="007A63DD" w:rsidRDefault="00D40887">
      <w:pPr>
        <w:rPr>
          <w:rFonts w:ascii="Lucida Fax" w:hAnsi="Lucida Fax" w:cs="Times New Roman"/>
          <w:b/>
          <w:bCs/>
          <w:smallCaps/>
          <w:color w:val="701DDA"/>
          <w:sz w:val="28"/>
          <w:szCs w:val="28"/>
        </w:rPr>
      </w:pPr>
      <w:r w:rsidRPr="007A63DD">
        <w:rPr>
          <w:rFonts w:ascii="Lucida Fax" w:hAnsi="Lucida Fax"/>
        </w:rPr>
        <w:br w:type="page"/>
      </w:r>
    </w:p>
    <w:p w14:paraId="54ED4B43" w14:textId="77777777" w:rsidR="009C19BC" w:rsidRPr="007A63DD" w:rsidRDefault="00D40887">
      <w:pPr>
        <w:spacing w:after="120" w:line="240" w:lineRule="auto"/>
        <w:jc w:val="center"/>
        <w:rPr>
          <w:rFonts w:ascii="Lucida Fax" w:hAnsi="Lucida Fax" w:cs="Times New Roman"/>
          <w:b/>
          <w:bCs/>
          <w:smallCaps/>
          <w:color w:val="701DDA"/>
          <w:sz w:val="28"/>
          <w:szCs w:val="28"/>
        </w:rPr>
      </w:pPr>
      <w:r w:rsidRPr="007A63DD">
        <w:rPr>
          <w:rFonts w:ascii="Lucida Fax" w:hAnsi="Lucida Fax" w:cs="Times New Roman"/>
          <w:b/>
          <w:bCs/>
          <w:smallCaps/>
          <w:color w:val="701DDA"/>
          <w:sz w:val="28"/>
          <w:szCs w:val="28"/>
        </w:rPr>
        <w:lastRenderedPageBreak/>
        <w:t>Annexe 4</w:t>
      </w:r>
    </w:p>
    <w:p w14:paraId="4F505693" w14:textId="77777777" w:rsidR="009F63C2" w:rsidRPr="007A63DD" w:rsidRDefault="009F63C2">
      <w:pPr>
        <w:spacing w:after="120" w:line="240" w:lineRule="auto"/>
        <w:jc w:val="center"/>
        <w:rPr>
          <w:rFonts w:ascii="Lucida Fax" w:hAnsi="Lucida Fax" w:cs="Arial"/>
          <w:b/>
          <w:bCs/>
          <w:sz w:val="28"/>
          <w:szCs w:val="28"/>
        </w:rPr>
      </w:pPr>
    </w:p>
    <w:p w14:paraId="2E41527C" w14:textId="77777777" w:rsidR="009C19BC" w:rsidRPr="007A63DD" w:rsidRDefault="00D40887">
      <w:pPr>
        <w:spacing w:after="120" w:line="240" w:lineRule="auto"/>
        <w:jc w:val="center"/>
        <w:rPr>
          <w:rFonts w:ascii="Lucida Fax" w:hAnsi="Lucida Fax" w:cs="Arial"/>
          <w:b/>
          <w:bCs/>
        </w:rPr>
      </w:pPr>
      <w:r w:rsidRPr="007A63DD">
        <w:rPr>
          <w:rFonts w:ascii="Lucida Fax" w:hAnsi="Lucida Fax" w:cs="Arial"/>
          <w:b/>
          <w:bCs/>
        </w:rPr>
        <w:t>Gestion des données personnelles</w:t>
      </w:r>
    </w:p>
    <w:p w14:paraId="1B062B40" w14:textId="77777777" w:rsidR="009C19BC" w:rsidRPr="007A63DD" w:rsidRDefault="009C19BC">
      <w:pPr>
        <w:spacing w:after="120" w:line="240" w:lineRule="auto"/>
        <w:jc w:val="both"/>
        <w:rPr>
          <w:rFonts w:ascii="Lucida Fax" w:hAnsi="Lucida Fax" w:cs="Arial"/>
          <w:b/>
          <w:bCs/>
        </w:rPr>
      </w:pPr>
    </w:p>
    <w:p w14:paraId="56B605AC" w14:textId="77777777" w:rsidR="009C19BC" w:rsidRPr="007A63DD" w:rsidRDefault="00D40887">
      <w:pPr>
        <w:tabs>
          <w:tab w:val="left" w:pos="900"/>
        </w:tabs>
        <w:spacing w:after="120" w:line="240" w:lineRule="auto"/>
        <w:jc w:val="both"/>
        <w:rPr>
          <w:rFonts w:ascii="Lucida Fax" w:hAnsi="Lucida Fax" w:cs="Arial"/>
          <w:bCs/>
        </w:rPr>
      </w:pPr>
      <w:r w:rsidRPr="007A63DD">
        <w:rPr>
          <w:rFonts w:ascii="Lucida Fax" w:hAnsi="Lucida Fax" w:cs="Arial"/>
          <w:bCs/>
        </w:rPr>
        <w:t>Dans le cadre d’un appel à projets (AAP), des données à caractère personnel sont susceptibles d’être collectées par l'administration du DIM QuanTiP (CNRS LPL UMR7538), 99 av. Jean-Baptiste Clément, 93430 Villetaneuse.</w:t>
      </w:r>
    </w:p>
    <w:p w14:paraId="20048602" w14:textId="77777777" w:rsidR="009C19BC" w:rsidRPr="007A63DD" w:rsidRDefault="00D40887">
      <w:pPr>
        <w:tabs>
          <w:tab w:val="left" w:pos="900"/>
        </w:tabs>
        <w:spacing w:after="120" w:line="240" w:lineRule="auto"/>
        <w:jc w:val="both"/>
        <w:rPr>
          <w:rFonts w:ascii="Lucida Fax" w:hAnsi="Lucida Fax"/>
        </w:rPr>
      </w:pPr>
      <w:r w:rsidRPr="007A63DD">
        <w:rPr>
          <w:rFonts w:ascii="Lucida Fax" w:hAnsi="Lucida Fax" w:cs="Arial"/>
          <w:bCs/>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sidRPr="007A63DD">
        <w:rPr>
          <w:rFonts w:ascii="Lucida Fax" w:hAnsi="Lucida Fax" w:cs="Arial"/>
          <w:bCs/>
        </w:rPr>
        <w:t>reporting</w:t>
      </w:r>
      <w:proofErr w:type="spellEnd"/>
      <w:r w:rsidRPr="007A63DD">
        <w:rPr>
          <w:rFonts w:ascii="Lucida Fax" w:hAnsi="Lucida Fax" w:cs="Arial"/>
          <w:bCs/>
        </w:rPr>
        <w:t>.</w:t>
      </w:r>
    </w:p>
    <w:p w14:paraId="6895AB21" w14:textId="77777777" w:rsidR="009C19BC" w:rsidRPr="007A63DD" w:rsidRDefault="00D40887">
      <w:pPr>
        <w:tabs>
          <w:tab w:val="left" w:pos="900"/>
        </w:tabs>
        <w:spacing w:after="120" w:line="240" w:lineRule="auto"/>
        <w:jc w:val="both"/>
        <w:rPr>
          <w:rFonts w:ascii="Lucida Fax" w:hAnsi="Lucida Fax" w:cs="Arial"/>
          <w:bCs/>
        </w:rPr>
      </w:pPr>
      <w:r w:rsidRPr="007A63DD">
        <w:rPr>
          <w:rFonts w:ascii="Lucida Fax" w:hAnsi="Lucida Fax" w:cs="Arial"/>
          <w:bCs/>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50D2F7DD" w14:textId="77777777" w:rsidR="009C19BC" w:rsidRPr="007A63DD" w:rsidRDefault="00D40887">
      <w:pPr>
        <w:tabs>
          <w:tab w:val="left" w:pos="900"/>
        </w:tabs>
        <w:spacing w:after="120" w:line="240" w:lineRule="auto"/>
        <w:jc w:val="both"/>
        <w:rPr>
          <w:rFonts w:ascii="Lucida Fax" w:hAnsi="Lucida Fax" w:cs="Arial"/>
          <w:bCs/>
        </w:rPr>
      </w:pPr>
      <w:r w:rsidRPr="007A63DD">
        <w:rPr>
          <w:rFonts w:ascii="Lucida Fax" w:hAnsi="Lucida Fax" w:cs="Arial"/>
          <w:bCs/>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487BC22F" w14:textId="77777777" w:rsidR="009C19BC" w:rsidRPr="007A63DD" w:rsidRDefault="00D40887">
      <w:pPr>
        <w:tabs>
          <w:tab w:val="left" w:pos="900"/>
        </w:tabs>
        <w:spacing w:after="120" w:line="240" w:lineRule="auto"/>
        <w:jc w:val="both"/>
        <w:rPr>
          <w:rFonts w:ascii="Lucida Fax" w:hAnsi="Lucida Fax" w:cs="Arial"/>
          <w:bCs/>
        </w:rPr>
      </w:pPr>
      <w:r w:rsidRPr="007A63DD">
        <w:rPr>
          <w:rFonts w:ascii="Lucida Fax" w:hAnsi="Lucida Fax" w:cs="Arial"/>
          <w:bCs/>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4ED56A4D" w14:textId="77777777" w:rsidR="009C19BC" w:rsidRPr="007A63DD" w:rsidRDefault="00D40887">
      <w:pPr>
        <w:tabs>
          <w:tab w:val="left" w:pos="900"/>
        </w:tabs>
        <w:spacing w:after="120" w:line="240" w:lineRule="auto"/>
        <w:jc w:val="both"/>
        <w:rPr>
          <w:rFonts w:ascii="Lucida Fax" w:hAnsi="Lucida Fax" w:cs="Arial"/>
          <w:bCs/>
        </w:rPr>
      </w:pPr>
      <w:r w:rsidRPr="007A63DD">
        <w:rPr>
          <w:rFonts w:ascii="Lucida Fax" w:hAnsi="Lucida Fax" w:cs="Arial"/>
          <w:bCs/>
        </w:rPr>
        <w:t xml:space="preserve">Pour exercer vos droits, vous pouvez envoyer un mail à </w:t>
      </w:r>
      <w:hyperlink r:id="rId10">
        <w:r w:rsidRPr="007A63DD">
          <w:rPr>
            <w:rStyle w:val="LienInternet"/>
            <w:rFonts w:ascii="Lucida Fax" w:hAnsi="Lucida Fax" w:cs="Arial"/>
            <w:bCs/>
          </w:rPr>
          <w:t>quantip@univ-paris13.fr</w:t>
        </w:r>
      </w:hyperlink>
      <w:r w:rsidRPr="007A63DD">
        <w:rPr>
          <w:rFonts w:ascii="Lucida Fax" w:hAnsi="Lucida Fax" w:cs="Arial"/>
          <w:bCs/>
        </w:rPr>
        <w:t>.</w:t>
      </w:r>
    </w:p>
    <w:p w14:paraId="6C5BF505" w14:textId="77777777" w:rsidR="009C19BC" w:rsidRPr="007A63DD" w:rsidRDefault="00D40887">
      <w:pPr>
        <w:tabs>
          <w:tab w:val="left" w:pos="900"/>
        </w:tabs>
        <w:spacing w:after="120" w:line="240" w:lineRule="auto"/>
        <w:jc w:val="both"/>
        <w:rPr>
          <w:rFonts w:ascii="Lucida Fax" w:hAnsi="Lucida Fax" w:cs="Arial"/>
          <w:bCs/>
        </w:rPr>
      </w:pPr>
      <w:r w:rsidRPr="007A63DD">
        <w:rPr>
          <w:rFonts w:ascii="Lucida Fax" w:hAnsi="Lucida Fax" w:cs="Arial"/>
          <w:bCs/>
        </w:rPr>
        <w:t>Si vous estimez, après nous avoir contactés, que vos droits Informatique et Libertés ne sont pas respectés, vous pouvez déposer auprès de la CNIL une réclamation en ligne ou par courrier postal.</w:t>
      </w:r>
    </w:p>
    <w:p w14:paraId="1ED3B3FC" w14:textId="77777777" w:rsidR="009C19BC" w:rsidRPr="007A63DD" w:rsidRDefault="009C19BC">
      <w:pPr>
        <w:spacing w:after="120" w:line="240" w:lineRule="auto"/>
        <w:jc w:val="both"/>
        <w:rPr>
          <w:rFonts w:ascii="Lucida Fax" w:hAnsi="Lucida Fax" w:cs="Arial"/>
          <w:b/>
          <w:bCs/>
          <w:u w:val="single"/>
        </w:rPr>
      </w:pPr>
    </w:p>
    <w:p w14:paraId="3AAC8511" w14:textId="77777777" w:rsidR="009C19BC" w:rsidRPr="007A63DD" w:rsidRDefault="009C19BC">
      <w:pPr>
        <w:pStyle w:val="LO-Normal"/>
        <w:spacing w:after="120"/>
        <w:jc w:val="both"/>
        <w:rPr>
          <w:rFonts w:ascii="Lucida Fax" w:hAnsi="Lucida Fax" w:cs="Arial"/>
          <w:b/>
          <w:bCs/>
          <w:sz w:val="22"/>
          <w:szCs w:val="22"/>
          <w:u w:val="single"/>
        </w:rPr>
      </w:pPr>
    </w:p>
    <w:p w14:paraId="0779B1B3" w14:textId="77777777" w:rsidR="009C19BC" w:rsidRPr="007A63DD" w:rsidRDefault="009C19BC">
      <w:pPr>
        <w:spacing w:after="120" w:line="240" w:lineRule="auto"/>
        <w:jc w:val="both"/>
        <w:rPr>
          <w:rFonts w:ascii="Lucida Fax" w:hAnsi="Lucida Fax" w:cs="Times New Roman"/>
          <w:bCs/>
          <w:iCs/>
        </w:rPr>
      </w:pPr>
    </w:p>
    <w:sectPr w:rsidR="009C19BC" w:rsidRPr="007A63DD">
      <w:footerReference w:type="default" r:id="rId11"/>
      <w:pgSz w:w="11906" w:h="16838"/>
      <w:pgMar w:top="720" w:right="720" w:bottom="766" w:left="720"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B343" w14:textId="77777777" w:rsidR="004222DB" w:rsidRDefault="004222DB">
      <w:pPr>
        <w:spacing w:after="0" w:line="240" w:lineRule="auto"/>
      </w:pPr>
      <w:r>
        <w:separator/>
      </w:r>
    </w:p>
  </w:endnote>
  <w:endnote w:type="continuationSeparator" w:id="0">
    <w:p w14:paraId="68A5A9BA" w14:textId="77777777" w:rsidR="004222DB" w:rsidRDefault="0042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1A08" w14:textId="70865255" w:rsidR="009F63C2" w:rsidRDefault="009F63C2">
    <w:pPr>
      <w:pStyle w:val="Pieddepage"/>
      <w:jc w:val="right"/>
    </w:pPr>
    <w:r>
      <w:t>AAP-MAQ-2025</w:t>
    </w:r>
    <w:r w:rsidR="00BD5EDC">
      <w:t xml:space="preserve"> </w:t>
    </w:r>
    <w:r>
      <w:t xml:space="preserve">DIM QuanTiP                                                                                                                                                      </w:t>
    </w:r>
    <w:sdt>
      <w:sdtPr>
        <w:id w:val="-1226756619"/>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71D0D30" w14:textId="77777777" w:rsidR="009C19BC" w:rsidRDefault="009C19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CCAA" w14:textId="77777777" w:rsidR="004222DB" w:rsidRDefault="004222DB">
      <w:pPr>
        <w:spacing w:after="0" w:line="240" w:lineRule="auto"/>
      </w:pPr>
      <w:r>
        <w:separator/>
      </w:r>
    </w:p>
  </w:footnote>
  <w:footnote w:type="continuationSeparator" w:id="0">
    <w:p w14:paraId="5FF85291" w14:textId="77777777" w:rsidR="004222DB" w:rsidRDefault="00422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448B"/>
    <w:multiLevelType w:val="multilevel"/>
    <w:tmpl w:val="76226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77B1F2C"/>
    <w:multiLevelType w:val="multilevel"/>
    <w:tmpl w:val="1FAEDC22"/>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ED246C"/>
    <w:multiLevelType w:val="multilevel"/>
    <w:tmpl w:val="FB86C940"/>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3" w15:restartNumberingAfterBreak="0">
    <w:nsid w:val="47EB3893"/>
    <w:multiLevelType w:val="multilevel"/>
    <w:tmpl w:val="58448D8A"/>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4909208C"/>
    <w:multiLevelType w:val="multilevel"/>
    <w:tmpl w:val="AA04F2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A572C7"/>
    <w:multiLevelType w:val="multilevel"/>
    <w:tmpl w:val="F8E61172"/>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BB00313"/>
    <w:multiLevelType w:val="multilevel"/>
    <w:tmpl w:val="76226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2"/>
    <w:lvlOverride w:ilvl="0"/>
    <w:lvlOverride w:ilvl="1"/>
    <w:lvlOverride w:ilvl="2">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BC"/>
    <w:rsid w:val="000429AE"/>
    <w:rsid w:val="003D44F8"/>
    <w:rsid w:val="003E208A"/>
    <w:rsid w:val="00401E01"/>
    <w:rsid w:val="004222DB"/>
    <w:rsid w:val="004B40F8"/>
    <w:rsid w:val="005B0222"/>
    <w:rsid w:val="006513BD"/>
    <w:rsid w:val="00681B87"/>
    <w:rsid w:val="006C03A1"/>
    <w:rsid w:val="00733AD4"/>
    <w:rsid w:val="00740C2E"/>
    <w:rsid w:val="00782F34"/>
    <w:rsid w:val="00791BD9"/>
    <w:rsid w:val="007A63DD"/>
    <w:rsid w:val="008D5D56"/>
    <w:rsid w:val="00984BB3"/>
    <w:rsid w:val="0099475A"/>
    <w:rsid w:val="009C19BC"/>
    <w:rsid w:val="009F2F0A"/>
    <w:rsid w:val="009F63C2"/>
    <w:rsid w:val="009F7FBE"/>
    <w:rsid w:val="00A5594F"/>
    <w:rsid w:val="00A701FD"/>
    <w:rsid w:val="00A71CB6"/>
    <w:rsid w:val="00A71E82"/>
    <w:rsid w:val="00AF60D8"/>
    <w:rsid w:val="00AF6BF9"/>
    <w:rsid w:val="00BD5EDC"/>
    <w:rsid w:val="00C41A67"/>
    <w:rsid w:val="00C619A5"/>
    <w:rsid w:val="00C62F94"/>
    <w:rsid w:val="00D368DA"/>
    <w:rsid w:val="00D40146"/>
    <w:rsid w:val="00D40887"/>
    <w:rsid w:val="00D529A0"/>
    <w:rsid w:val="00DC72DF"/>
    <w:rsid w:val="00F44F4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6465"/>
  <w15:docId w15:val="{34CC0B2C-292A-43EA-ABA9-CA4138D0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D30F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8A1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30F0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qFormat/>
    <w:rsid w:val="008A1CB0"/>
    <w:rPr>
      <w:rFonts w:asciiTheme="majorHAnsi" w:eastAsiaTheme="majorEastAsia" w:hAnsiTheme="majorHAnsi" w:cstheme="majorBidi"/>
      <w:color w:val="1F3763" w:themeColor="accent1" w:themeShade="7F"/>
      <w:sz w:val="24"/>
      <w:szCs w:val="24"/>
    </w:rPr>
  </w:style>
  <w:style w:type="character" w:customStyle="1" w:styleId="Sous-titreCar">
    <w:name w:val="Sous-titre Car"/>
    <w:basedOn w:val="Policepardfaut"/>
    <w:link w:val="Sous-titre"/>
    <w:uiPriority w:val="11"/>
    <w:qFormat/>
    <w:rsid w:val="008A1CB0"/>
    <w:rPr>
      <w:rFonts w:ascii="Arial" w:eastAsia="Times New Roman" w:hAnsi="Arial" w:cs="Times New Roman"/>
      <w:b/>
      <w:bCs/>
      <w:color w:val="FF0000"/>
      <w:sz w:val="24"/>
      <w:szCs w:val="24"/>
      <w:lang w:eastAsia="hi-IN"/>
    </w:rPr>
  </w:style>
  <w:style w:type="character" w:customStyle="1" w:styleId="LienInternet">
    <w:name w:val="Lien Internet"/>
    <w:uiPriority w:val="99"/>
    <w:qFormat/>
    <w:rsid w:val="00774AF2"/>
    <w:rPr>
      <w:color w:val="000080"/>
      <w:u w:val="single"/>
    </w:rPr>
  </w:style>
  <w:style w:type="character" w:styleId="Mentionnonrsolue">
    <w:name w:val="Unresolved Mention"/>
    <w:basedOn w:val="Policepardfaut"/>
    <w:uiPriority w:val="99"/>
    <w:semiHidden/>
    <w:unhideWhenUsed/>
    <w:qFormat/>
    <w:rsid w:val="008A1CB0"/>
    <w:rPr>
      <w:color w:val="605E5C"/>
      <w:shd w:val="clear" w:color="auto" w:fill="E1DFDD"/>
    </w:rPr>
  </w:style>
  <w:style w:type="character" w:customStyle="1" w:styleId="En-tteCar">
    <w:name w:val="En-tête Car"/>
    <w:basedOn w:val="Policepardfaut"/>
    <w:link w:val="En-tte"/>
    <w:uiPriority w:val="99"/>
    <w:qFormat/>
    <w:rsid w:val="0027257B"/>
  </w:style>
  <w:style w:type="character" w:customStyle="1" w:styleId="PieddepageCar">
    <w:name w:val="Pied de page Car"/>
    <w:basedOn w:val="Policepardfaut"/>
    <w:link w:val="Pieddepage"/>
    <w:uiPriority w:val="99"/>
    <w:qFormat/>
    <w:rsid w:val="0027257B"/>
  </w:style>
  <w:style w:type="character" w:customStyle="1" w:styleId="CommentaireCar">
    <w:name w:val="Commentaire Car"/>
    <w:basedOn w:val="Policepardfaut"/>
    <w:link w:val="Commentaire"/>
    <w:uiPriority w:val="99"/>
    <w:semiHidden/>
    <w:qFormat/>
    <w:rsid w:val="004E6CF4"/>
    <w:rPr>
      <w:sz w:val="20"/>
      <w:szCs w:val="20"/>
    </w:rPr>
  </w:style>
  <w:style w:type="character" w:styleId="Marquedecommentaire">
    <w:name w:val="annotation reference"/>
    <w:basedOn w:val="Policepardfaut"/>
    <w:uiPriority w:val="99"/>
    <w:semiHidden/>
    <w:unhideWhenUsed/>
    <w:qFormat/>
    <w:rsid w:val="004E6CF4"/>
    <w:rPr>
      <w:sz w:val="16"/>
      <w:szCs w:val="16"/>
    </w:rPr>
  </w:style>
  <w:style w:type="character" w:customStyle="1" w:styleId="CorpsdetexteCar">
    <w:name w:val="Corps de texte Car"/>
    <w:basedOn w:val="Policepardfaut"/>
    <w:link w:val="Corpsdetexte"/>
    <w:semiHidden/>
    <w:qFormat/>
    <w:rsid w:val="00470596"/>
    <w:rPr>
      <w:rFonts w:ascii="Times New Roman" w:eastAsia="SimSun" w:hAnsi="Times New Roman" w:cs="Mangal"/>
      <w:kern w:val="2"/>
      <w:sz w:val="24"/>
      <w:szCs w:val="24"/>
      <w:lang w:eastAsia="hi-IN" w:bidi="hi-IN"/>
    </w:rPr>
  </w:style>
  <w:style w:type="character" w:styleId="lev">
    <w:name w:val="Strong"/>
    <w:basedOn w:val="Policepardfaut"/>
    <w:qFormat/>
    <w:rsid w:val="00470596"/>
    <w:rPr>
      <w:b/>
      <w:bCs/>
    </w:rPr>
  </w:style>
  <w:style w:type="character" w:styleId="Accentuation">
    <w:name w:val="Emphasis"/>
    <w:basedOn w:val="Policepardfaut"/>
    <w:qFormat/>
    <w:rsid w:val="00470596"/>
    <w:rPr>
      <w:i/>
      <w:iCs/>
    </w:rPr>
  </w:style>
  <w:style w:type="character" w:customStyle="1" w:styleId="ObjetducommentaireCar">
    <w:name w:val="Objet du commentaire Car"/>
    <w:basedOn w:val="CommentaireCar"/>
    <w:link w:val="Objetducommentaire"/>
    <w:uiPriority w:val="99"/>
    <w:semiHidden/>
    <w:qFormat/>
    <w:rsid w:val="00495424"/>
    <w:rPr>
      <w:b/>
      <w:bCs/>
      <w:sz w:val="20"/>
      <w:szCs w:val="20"/>
    </w:rPr>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semiHidden/>
    <w:unhideWhenUsed/>
    <w:rsid w:val="00470596"/>
    <w:pPr>
      <w:widowControl w:val="0"/>
      <w:spacing w:after="120" w:line="240" w:lineRule="auto"/>
    </w:pPr>
    <w:rPr>
      <w:rFonts w:ascii="Times New Roman" w:eastAsia="SimSun" w:hAnsi="Times New Roman" w:cs="Mangal"/>
      <w:kern w:val="2"/>
      <w:sz w:val="24"/>
      <w:szCs w:val="24"/>
      <w:lang w:eastAsia="hi-IN" w:bidi="hi-IN"/>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Standard">
    <w:name w:val="Standard"/>
    <w:qFormat/>
    <w:rsid w:val="008A1CB0"/>
    <w:pPr>
      <w:textAlignment w:val="baseline"/>
    </w:pPr>
    <w:rPr>
      <w:rFonts w:ascii="Times New Roman" w:eastAsia="Times New Roman" w:hAnsi="Times New Roman" w:cs="Times New Roman"/>
      <w:sz w:val="20"/>
      <w:szCs w:val="20"/>
      <w:lang w:eastAsia="fr-FR"/>
    </w:rPr>
  </w:style>
  <w:style w:type="paragraph" w:customStyle="1" w:styleId="Contenudetableau">
    <w:name w:val="Contenu de tableau"/>
    <w:basedOn w:val="Normal"/>
    <w:qFormat/>
    <w:rsid w:val="008A1CB0"/>
    <w:pPr>
      <w:widowControl w:val="0"/>
      <w:suppressLineNumbers/>
      <w:spacing w:after="0" w:line="240" w:lineRule="auto"/>
      <w:textAlignment w:val="baseline"/>
    </w:pPr>
    <w:rPr>
      <w:rFonts w:ascii="Times New Roman" w:eastAsia="SimSun" w:hAnsi="Times New Roman" w:cs="Mangal"/>
      <w:kern w:val="2"/>
      <w:sz w:val="24"/>
      <w:szCs w:val="24"/>
      <w:lang w:eastAsia="hi-IN" w:bidi="hi-IN"/>
    </w:rPr>
  </w:style>
  <w:style w:type="paragraph" w:styleId="Sous-titre">
    <w:name w:val="Subtitle"/>
    <w:basedOn w:val="Normal"/>
    <w:link w:val="Sous-titreCar"/>
    <w:uiPriority w:val="11"/>
    <w:qFormat/>
    <w:rsid w:val="008A1CB0"/>
    <w:pPr>
      <w:spacing w:after="0" w:line="240" w:lineRule="auto"/>
      <w:jc w:val="center"/>
      <w:textAlignment w:val="baseline"/>
    </w:pPr>
    <w:rPr>
      <w:rFonts w:ascii="Arial" w:eastAsia="Times New Roman" w:hAnsi="Arial" w:cs="Times New Roman"/>
      <w:b/>
      <w:bCs/>
      <w:color w:val="FF0000"/>
      <w:sz w:val="24"/>
      <w:szCs w:val="24"/>
      <w:lang w:eastAsia="hi-IN"/>
    </w:rPr>
  </w:style>
  <w:style w:type="paragraph" w:styleId="Paragraphedeliste">
    <w:name w:val="List Paragraph"/>
    <w:basedOn w:val="Normal"/>
    <w:qFormat/>
    <w:rsid w:val="008A1CB0"/>
    <w:pPr>
      <w:widowControl w:val="0"/>
      <w:spacing w:after="0" w:line="240" w:lineRule="auto"/>
      <w:ind w:left="720"/>
      <w:textAlignment w:val="baseline"/>
    </w:pPr>
    <w:rPr>
      <w:rFonts w:ascii="Times New Roman" w:eastAsia="SimSun" w:hAnsi="Times New Roman" w:cs="Mangal"/>
      <w:kern w:val="2"/>
      <w:sz w:val="24"/>
      <w:szCs w:val="21"/>
      <w:lang w:eastAsia="hi-IN" w:bidi="hi-IN"/>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7257B"/>
    <w:pPr>
      <w:tabs>
        <w:tab w:val="center" w:pos="4536"/>
        <w:tab w:val="right" w:pos="9072"/>
      </w:tabs>
      <w:spacing w:after="0" w:line="240" w:lineRule="auto"/>
    </w:pPr>
  </w:style>
  <w:style w:type="paragraph" w:styleId="Pieddepage">
    <w:name w:val="footer"/>
    <w:basedOn w:val="Normal"/>
    <w:link w:val="PieddepageCar"/>
    <w:uiPriority w:val="99"/>
    <w:unhideWhenUsed/>
    <w:rsid w:val="0027257B"/>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4E6CF4"/>
    <w:pPr>
      <w:spacing w:line="240" w:lineRule="auto"/>
    </w:pPr>
    <w:rPr>
      <w:sz w:val="20"/>
      <w:szCs w:val="20"/>
    </w:rPr>
  </w:style>
  <w:style w:type="paragraph" w:customStyle="1" w:styleId="LO-Normal">
    <w:name w:val="LO-Normal"/>
    <w:qFormat/>
    <w:rsid w:val="00470596"/>
    <w:pPr>
      <w:widowControl w:val="0"/>
    </w:pPr>
    <w:rPr>
      <w:rFonts w:ascii="Times New Roman" w:eastAsia="SimSun" w:hAnsi="Times New Roman" w:cs="Mangal"/>
      <w:kern w:val="2"/>
      <w:sz w:val="24"/>
      <w:szCs w:val="24"/>
      <w:lang w:eastAsia="hi-IN" w:bidi="hi-IN"/>
    </w:rPr>
  </w:style>
  <w:style w:type="paragraph" w:styleId="Objetducommentaire">
    <w:name w:val="annotation subject"/>
    <w:basedOn w:val="Commentaire"/>
    <w:next w:val="Commentaire"/>
    <w:link w:val="ObjetducommentaireCar"/>
    <w:uiPriority w:val="99"/>
    <w:semiHidden/>
    <w:unhideWhenUsed/>
    <w:qFormat/>
    <w:rsid w:val="00495424"/>
    <w:rPr>
      <w:b/>
      <w:bCs/>
    </w:rPr>
  </w:style>
  <w:style w:type="table" w:styleId="Grilledutableau">
    <w:name w:val="Table Grid"/>
    <w:basedOn w:val="TableauNormal"/>
    <w:uiPriority w:val="39"/>
    <w:rsid w:val="0088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
    <w:name w:val="Grid Table 6 Colorful"/>
    <w:basedOn w:val="TableauNormal"/>
    <w:uiPriority w:val="51"/>
    <w:rsid w:val="008850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3">
    <w:name w:val="List Table 4 Accent 3"/>
    <w:basedOn w:val="TableauNormal"/>
    <w:uiPriority w:val="49"/>
    <w:rsid w:val="0075333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
    <w:name w:val="List Table 4"/>
    <w:basedOn w:val="TableauNormal"/>
    <w:uiPriority w:val="49"/>
    <w:rsid w:val="007533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
    <w:name w:val="Grid Table 2"/>
    <w:basedOn w:val="TableauNormal"/>
    <w:uiPriority w:val="47"/>
    <w:rsid w:val="0013778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3">
    <w:name w:val="Grid Table 3"/>
    <w:basedOn w:val="TableauNormal"/>
    <w:uiPriority w:val="48"/>
    <w:rsid w:val="001377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TableauGrille5Fonc">
    <w:name w:val="Grid Table 5 Dark"/>
    <w:basedOn w:val="TableauNormal"/>
    <w:uiPriority w:val="50"/>
    <w:rsid w:val="0013778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quantip@univ-paris13.fr" TargetMode="External"/><Relationship Id="rId4" Type="http://schemas.openxmlformats.org/officeDocument/2006/relationships/webSettings" Target="webSettings.xml"/><Relationship Id="rId9" Type="http://schemas.openxmlformats.org/officeDocument/2006/relationships/hyperlink" Target="https://quantip.org/dimquantip/equipes-quant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2469</Words>
  <Characters>13581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VESSIERE</dc:creator>
  <dc:description/>
  <cp:lastModifiedBy>Senka CUK</cp:lastModifiedBy>
  <cp:revision>17</cp:revision>
  <dcterms:created xsi:type="dcterms:W3CDTF">2025-01-15T11:11:00Z</dcterms:created>
  <dcterms:modified xsi:type="dcterms:W3CDTF">2025-01-15T13:09:00Z</dcterms:modified>
  <dc:language>fr-FR</dc:language>
</cp:coreProperties>
</file>