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Grilledutableau"/>
        <w:tblW w:w="9638" w:type="dxa"/>
        <w:tblLayout w:type="fixed"/>
        <w:tblLook w:val="04A0" w:firstRow="1" w:lastRow="0" w:firstColumn="1" w:lastColumn="0" w:noHBand="0" w:noVBand="1"/>
      </w:tblPr>
      <w:tblGrid>
        <w:gridCol w:w="3081"/>
        <w:gridCol w:w="6557"/>
      </w:tblGrid>
      <w:tr w:rsidR="002716BA" w14:paraId="4EC90EB2" w14:textId="77777777">
        <w:tc>
          <w:tcPr>
            <w:tcW w:w="3081" w:type="dxa"/>
            <w:tcBorders>
              <w:top w:val="nil"/>
              <w:left w:val="nil"/>
              <w:bottom w:val="nil"/>
              <w:right w:val="nil"/>
            </w:tcBorders>
          </w:tcPr>
          <w:p w14:paraId="211AB160" w14:textId="77777777" w:rsidR="002716BA" w:rsidRDefault="00C1626E">
            <w:pPr>
              <w:tabs>
                <w:tab w:val="left" w:pos="0"/>
              </w:tabs>
              <w:jc w:val="center"/>
              <w:rPr>
                <w:b/>
                <w:bCs/>
                <w:smallCaps/>
                <w:sz w:val="36"/>
                <w:szCs w:val="36"/>
              </w:rPr>
            </w:pPr>
            <w:r>
              <w:rPr>
                <w:rFonts w:ascii="Liberation Serif" w:hAnsi="Liberation Serif"/>
                <w:noProof/>
              </w:rPr>
              <w:drawing>
                <wp:inline distT="0" distB="0" distL="0" distR="0" wp14:anchorId="705D926F" wp14:editId="50C79BBE">
                  <wp:extent cx="1819275" cy="1851025"/>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noChangeArrowheads="1"/>
                          </pic:cNvPicPr>
                        </pic:nvPicPr>
                        <pic:blipFill>
                          <a:blip r:embed="rId8"/>
                          <a:stretch>
                            <a:fillRect/>
                          </a:stretch>
                        </pic:blipFill>
                        <pic:spPr bwMode="auto">
                          <a:xfrm>
                            <a:off x="0" y="0"/>
                            <a:ext cx="1819275" cy="1851025"/>
                          </a:xfrm>
                          <a:prstGeom prst="rect">
                            <a:avLst/>
                          </a:prstGeom>
                        </pic:spPr>
                      </pic:pic>
                    </a:graphicData>
                  </a:graphic>
                </wp:inline>
              </w:drawing>
            </w:r>
          </w:p>
        </w:tc>
        <w:tc>
          <w:tcPr>
            <w:tcW w:w="6556" w:type="dxa"/>
            <w:tcBorders>
              <w:top w:val="nil"/>
              <w:left w:val="nil"/>
              <w:bottom w:val="nil"/>
              <w:right w:val="nil"/>
            </w:tcBorders>
          </w:tcPr>
          <w:p w14:paraId="18137BEE" w14:textId="1B4C5C79" w:rsidR="002716BA" w:rsidRDefault="00C1626E">
            <w:pPr>
              <w:tabs>
                <w:tab w:val="left" w:pos="0"/>
              </w:tabs>
              <w:jc w:val="center"/>
              <w:rPr>
                <w:rFonts w:ascii="Arial" w:hAnsi="Arial" w:cs="Arial"/>
                <w:b/>
                <w:bCs/>
                <w:smallCaps/>
                <w:sz w:val="36"/>
                <w:szCs w:val="36"/>
              </w:rPr>
            </w:pPr>
            <w:r>
              <w:rPr>
                <w:rFonts w:ascii="Arial" w:hAnsi="Arial" w:cs="Arial"/>
                <w:b/>
                <w:bCs/>
                <w:smallCaps/>
                <w:sz w:val="36"/>
                <w:szCs w:val="36"/>
              </w:rPr>
              <w:t xml:space="preserve">APPELS   À   PROJETS   </w:t>
            </w:r>
            <w:r w:rsidR="00427DC1">
              <w:rPr>
                <w:rFonts w:ascii="Arial" w:hAnsi="Arial" w:cs="Arial"/>
                <w:b/>
                <w:bCs/>
                <w:smallCaps/>
                <w:sz w:val="36"/>
                <w:szCs w:val="36"/>
              </w:rPr>
              <w:t>2025</w:t>
            </w:r>
          </w:p>
          <w:p w14:paraId="3E861AF3" w14:textId="77777777" w:rsidR="002716BA" w:rsidRDefault="002716BA">
            <w:pPr>
              <w:tabs>
                <w:tab w:val="left" w:pos="0"/>
              </w:tabs>
              <w:jc w:val="center"/>
              <w:rPr>
                <w:rFonts w:ascii="Arial" w:hAnsi="Arial" w:cs="Arial"/>
                <w:b/>
                <w:bCs/>
                <w:smallCaps/>
                <w:sz w:val="28"/>
                <w:szCs w:val="28"/>
              </w:rPr>
            </w:pPr>
          </w:p>
          <w:p w14:paraId="39C4ACAD" w14:textId="77777777" w:rsidR="002716BA" w:rsidRDefault="00C1626E">
            <w:pPr>
              <w:tabs>
                <w:tab w:val="left" w:pos="0"/>
              </w:tabs>
              <w:jc w:val="center"/>
              <w:rPr>
                <w:rFonts w:ascii="Arial" w:hAnsi="Arial" w:cs="Arial"/>
                <w:b/>
                <w:bCs/>
                <w:smallCaps/>
                <w:sz w:val="44"/>
                <w:szCs w:val="44"/>
              </w:rPr>
            </w:pPr>
            <w:r>
              <w:rPr>
                <w:rFonts w:ascii="Arial" w:hAnsi="Arial" w:cs="Arial"/>
                <w:b/>
                <w:bCs/>
                <w:smallCaps/>
                <w:sz w:val="44"/>
                <w:szCs w:val="44"/>
              </w:rPr>
              <w:t>DIM QUANTIP</w:t>
            </w:r>
          </w:p>
          <w:p w14:paraId="49213EDD" w14:textId="77777777" w:rsidR="002716BA" w:rsidRDefault="002716BA">
            <w:pPr>
              <w:tabs>
                <w:tab w:val="left" w:pos="0"/>
              </w:tabs>
              <w:jc w:val="center"/>
              <w:rPr>
                <w:rFonts w:ascii="Arial" w:hAnsi="Arial" w:cs="Arial"/>
                <w:b/>
                <w:bCs/>
                <w:smallCaps/>
                <w:sz w:val="28"/>
                <w:szCs w:val="28"/>
              </w:rPr>
            </w:pPr>
          </w:p>
          <w:p w14:paraId="1B759235" w14:textId="77777777" w:rsidR="002716BA" w:rsidRDefault="00C1626E">
            <w:pPr>
              <w:tabs>
                <w:tab w:val="left" w:pos="0"/>
              </w:tabs>
              <w:jc w:val="center"/>
              <w:rPr>
                <w:rFonts w:ascii="Arial" w:hAnsi="Arial" w:cs="Arial"/>
                <w:b/>
                <w:bCs/>
                <w:smallCaps/>
                <w:sz w:val="40"/>
                <w:szCs w:val="40"/>
              </w:rPr>
            </w:pPr>
            <w:r>
              <w:rPr>
                <w:rFonts w:ascii="Arial" w:hAnsi="Arial" w:cs="Arial"/>
                <w:b/>
                <w:bCs/>
                <w:smallCaps/>
                <w:sz w:val="40"/>
                <w:szCs w:val="40"/>
              </w:rPr>
              <w:t>FONCTIONNEMENT :</w:t>
            </w:r>
          </w:p>
          <w:p w14:paraId="0876C0A4" w14:textId="5D19A65E" w:rsidR="002716BA" w:rsidRDefault="00C1626E">
            <w:pPr>
              <w:tabs>
                <w:tab w:val="left" w:pos="0"/>
              </w:tabs>
              <w:jc w:val="center"/>
              <w:rPr>
                <w:b/>
                <w:bCs/>
                <w:smallCaps/>
                <w:sz w:val="36"/>
                <w:szCs w:val="36"/>
              </w:rPr>
            </w:pPr>
            <w:r>
              <w:rPr>
                <w:rFonts w:ascii="Arial" w:hAnsi="Arial" w:cs="Arial"/>
                <w:b/>
                <w:bCs/>
                <w:smallCaps/>
                <w:sz w:val="40"/>
                <w:szCs w:val="40"/>
              </w:rPr>
              <w:t>MANIFESTATIONS</w:t>
            </w:r>
            <w:r>
              <w:rPr>
                <w:rFonts w:ascii="Arial" w:hAnsi="Arial" w:cs="Arial"/>
                <w:b/>
                <w:bCs/>
                <w:smallCaps/>
                <w:sz w:val="40"/>
                <w:szCs w:val="40"/>
              </w:rPr>
              <w:br/>
              <w:t xml:space="preserve">SCIENTIFIQUES, </w:t>
            </w:r>
            <w:bookmarkStart w:id="0" w:name="_Hlk135231295"/>
            <w:r w:rsidR="00005236" w:rsidRPr="00005236">
              <w:rPr>
                <w:rFonts w:ascii="Arial" w:hAnsi="Arial" w:cs="Arial"/>
                <w:b/>
                <w:bCs/>
                <w:smallCaps/>
                <w:sz w:val="40"/>
                <w:szCs w:val="40"/>
              </w:rPr>
              <w:t>2ème</w:t>
            </w:r>
            <w:r>
              <w:rPr>
                <w:rFonts w:ascii="Arial" w:hAnsi="Arial" w:cs="Arial"/>
                <w:b/>
                <w:bCs/>
                <w:smallCaps/>
                <w:sz w:val="40"/>
                <w:szCs w:val="40"/>
              </w:rPr>
              <w:t xml:space="preserve"> appel</w:t>
            </w:r>
            <w:bookmarkEnd w:id="0"/>
          </w:p>
        </w:tc>
      </w:tr>
    </w:tbl>
    <w:p w14:paraId="1245A892" w14:textId="77777777" w:rsidR="002716BA" w:rsidRDefault="002716BA">
      <w:pPr>
        <w:outlineLvl w:val="0"/>
        <w:rPr>
          <w:rFonts w:cs="Times New Roman"/>
          <w:bCs/>
          <w:sz w:val="28"/>
          <w:szCs w:val="28"/>
        </w:rPr>
      </w:pPr>
    </w:p>
    <w:p w14:paraId="15609DB7" w14:textId="77777777" w:rsidR="002716BA" w:rsidRDefault="002716BA">
      <w:pPr>
        <w:jc w:val="center"/>
        <w:outlineLvl w:val="0"/>
        <w:rPr>
          <w:rFonts w:ascii="Arial" w:hAnsi="Arial" w:cs="Arial"/>
          <w:bCs/>
          <w:sz w:val="28"/>
          <w:szCs w:val="28"/>
        </w:rPr>
      </w:pPr>
    </w:p>
    <w:p w14:paraId="368F438F" w14:textId="77777777" w:rsidR="002716BA" w:rsidRDefault="002716BA">
      <w:pPr>
        <w:jc w:val="center"/>
        <w:outlineLvl w:val="0"/>
        <w:rPr>
          <w:rFonts w:ascii="Arial" w:hAnsi="Arial" w:cs="Arial"/>
          <w:bCs/>
          <w:sz w:val="28"/>
          <w:szCs w:val="28"/>
        </w:rPr>
      </w:pPr>
    </w:p>
    <w:p w14:paraId="311F82C4" w14:textId="77777777" w:rsidR="002716BA" w:rsidRDefault="002716BA">
      <w:pPr>
        <w:jc w:val="center"/>
        <w:outlineLvl w:val="0"/>
        <w:rPr>
          <w:rFonts w:ascii="Arial" w:hAnsi="Arial" w:cs="Arial"/>
          <w:bCs/>
          <w:sz w:val="28"/>
          <w:szCs w:val="28"/>
        </w:rPr>
      </w:pPr>
    </w:p>
    <w:p w14:paraId="20E86D6D" w14:textId="5B844F5E" w:rsidR="002716BA" w:rsidRDefault="00C1626E">
      <w:pPr>
        <w:jc w:val="center"/>
        <w:outlineLvl w:val="0"/>
        <w:rPr>
          <w:rFonts w:ascii="Arial" w:hAnsi="Arial" w:cs="Arial"/>
          <w:bCs/>
          <w:sz w:val="28"/>
          <w:szCs w:val="28"/>
        </w:rPr>
      </w:pPr>
      <w:r>
        <w:rPr>
          <w:rFonts w:ascii="Arial" w:hAnsi="Arial" w:cs="Arial"/>
          <w:bCs/>
          <w:sz w:val="28"/>
          <w:szCs w:val="28"/>
        </w:rPr>
        <w:t xml:space="preserve">Sont éligibles à l’AAP </w:t>
      </w:r>
      <w:r w:rsidR="00427DC1">
        <w:rPr>
          <w:rFonts w:ascii="Arial" w:hAnsi="Arial" w:cs="Arial"/>
          <w:bCs/>
          <w:sz w:val="28"/>
          <w:szCs w:val="28"/>
        </w:rPr>
        <w:t xml:space="preserve">2025 </w:t>
      </w:r>
      <w:r>
        <w:rPr>
          <w:rFonts w:ascii="Arial" w:hAnsi="Arial" w:cs="Arial"/>
          <w:bCs/>
          <w:sz w:val="28"/>
          <w:szCs w:val="28"/>
        </w:rPr>
        <w:t>les manifestations scientifiques se tenant en</w:t>
      </w:r>
    </w:p>
    <w:p w14:paraId="0FBAA85F" w14:textId="7AD0808E" w:rsidR="002716BA" w:rsidRDefault="00C1626E">
      <w:pPr>
        <w:jc w:val="center"/>
        <w:outlineLvl w:val="0"/>
        <w:rPr>
          <w:rFonts w:ascii="Arial" w:hAnsi="Arial" w:cs="Arial"/>
        </w:rPr>
      </w:pPr>
      <w:r>
        <w:rPr>
          <w:rFonts w:ascii="Arial" w:hAnsi="Arial" w:cs="Arial"/>
          <w:bCs/>
          <w:sz w:val="28"/>
          <w:szCs w:val="28"/>
        </w:rPr>
        <w:t xml:space="preserve">Île-de-France entre le 1er </w:t>
      </w:r>
      <w:r w:rsidR="00005236">
        <w:rPr>
          <w:rFonts w:ascii="Arial" w:hAnsi="Arial" w:cs="Arial"/>
          <w:bCs/>
          <w:sz w:val="28"/>
          <w:szCs w:val="28"/>
        </w:rPr>
        <w:t xml:space="preserve">janvier </w:t>
      </w:r>
      <w:r w:rsidR="00427DC1">
        <w:rPr>
          <w:rFonts w:ascii="Arial" w:hAnsi="Arial" w:cs="Arial"/>
          <w:bCs/>
          <w:sz w:val="28"/>
          <w:szCs w:val="28"/>
        </w:rPr>
        <w:t xml:space="preserve">2026 </w:t>
      </w:r>
      <w:r>
        <w:rPr>
          <w:rFonts w:ascii="Arial" w:hAnsi="Arial" w:cs="Arial"/>
          <w:bCs/>
          <w:sz w:val="28"/>
          <w:szCs w:val="28"/>
        </w:rPr>
        <w:t xml:space="preserve">et le 31 </w:t>
      </w:r>
      <w:r w:rsidR="00005236">
        <w:rPr>
          <w:rFonts w:ascii="Arial" w:hAnsi="Arial" w:cs="Arial"/>
          <w:bCs/>
          <w:sz w:val="28"/>
          <w:szCs w:val="28"/>
        </w:rPr>
        <w:t>décembre</w:t>
      </w:r>
      <w:r>
        <w:rPr>
          <w:rFonts w:ascii="Arial" w:hAnsi="Arial" w:cs="Arial"/>
          <w:bCs/>
          <w:sz w:val="28"/>
          <w:szCs w:val="28"/>
        </w:rPr>
        <w:t xml:space="preserve"> </w:t>
      </w:r>
      <w:r w:rsidR="00427DC1">
        <w:rPr>
          <w:rFonts w:ascii="Arial" w:hAnsi="Arial" w:cs="Arial"/>
          <w:bCs/>
          <w:sz w:val="28"/>
          <w:szCs w:val="28"/>
        </w:rPr>
        <w:t>2026</w:t>
      </w:r>
      <w:r>
        <w:rPr>
          <w:rFonts w:ascii="Arial" w:hAnsi="Arial" w:cs="Arial"/>
          <w:bCs/>
          <w:sz w:val="28"/>
          <w:szCs w:val="28"/>
        </w:rPr>
        <w:t>.</w:t>
      </w:r>
    </w:p>
    <w:p w14:paraId="06D9F9B7" w14:textId="77777777" w:rsidR="002716BA" w:rsidRDefault="002716BA">
      <w:pPr>
        <w:jc w:val="center"/>
        <w:outlineLvl w:val="0"/>
        <w:rPr>
          <w:rFonts w:ascii="Arial" w:hAnsi="Arial" w:cs="Arial"/>
          <w:bCs/>
          <w:smallCaps/>
          <w:sz w:val="28"/>
          <w:szCs w:val="28"/>
        </w:rPr>
      </w:pPr>
    </w:p>
    <w:p w14:paraId="734D939B" w14:textId="77777777" w:rsidR="002716BA" w:rsidRDefault="002716BA">
      <w:pPr>
        <w:pStyle w:val="Sous-titre"/>
        <w:rPr>
          <w:rFonts w:cs="Arial"/>
          <w:b w:val="0"/>
          <w:bCs w:val="0"/>
          <w:color w:val="auto"/>
          <w:sz w:val="28"/>
          <w:szCs w:val="28"/>
        </w:rPr>
      </w:pPr>
    </w:p>
    <w:p w14:paraId="02248F02" w14:textId="67E1F333" w:rsidR="002716BA" w:rsidRDefault="00C1626E">
      <w:pPr>
        <w:pStyle w:val="Sous-titre"/>
        <w:rPr>
          <w:rFonts w:cs="Arial"/>
          <w:color w:val="auto"/>
        </w:rPr>
      </w:pPr>
      <w:r>
        <w:rPr>
          <w:rFonts w:cs="Arial"/>
          <w:b w:val="0"/>
          <w:bCs w:val="0"/>
          <w:color w:val="auto"/>
          <w:sz w:val="28"/>
          <w:szCs w:val="28"/>
        </w:rPr>
        <w:t xml:space="preserve">Le formulaire </w:t>
      </w:r>
      <w:r>
        <w:rPr>
          <w:rFonts w:cs="Arial"/>
          <w:b w:val="0"/>
          <w:bCs w:val="0"/>
          <w:color w:val="auto"/>
          <w:sz w:val="28"/>
          <w:szCs w:val="28"/>
          <w:lang w:val="fr-FR"/>
        </w:rPr>
        <w:t>devra être en</w:t>
      </w:r>
      <w:r>
        <w:rPr>
          <w:rFonts w:cs="Arial"/>
          <w:b w:val="0"/>
          <w:bCs w:val="0"/>
          <w:color w:val="auto"/>
          <w:sz w:val="28"/>
          <w:szCs w:val="28"/>
        </w:rPr>
        <w:t xml:space="preserve"> format</w:t>
      </w:r>
      <w:r>
        <w:rPr>
          <w:rFonts w:cs="Arial"/>
          <w:color w:val="auto"/>
          <w:sz w:val="28"/>
          <w:szCs w:val="28"/>
        </w:rPr>
        <w:t xml:space="preserve"> PDF uniquement</w:t>
      </w:r>
      <w:r>
        <w:rPr>
          <w:rFonts w:cs="Arial"/>
          <w:b w:val="0"/>
          <w:bCs w:val="0"/>
          <w:color w:val="auto"/>
          <w:sz w:val="28"/>
          <w:szCs w:val="28"/>
        </w:rPr>
        <w:t xml:space="preserve">, et devra avoir pour titre </w:t>
      </w:r>
      <w:r>
        <w:rPr>
          <w:rFonts w:cs="Arial"/>
          <w:color w:val="auto"/>
          <w:sz w:val="28"/>
          <w:szCs w:val="28"/>
          <w:lang w:val="fr-FR"/>
        </w:rPr>
        <w:t>AMS_</w:t>
      </w:r>
      <w:r w:rsidR="00005236">
        <w:rPr>
          <w:rFonts w:cs="Arial"/>
          <w:color w:val="auto"/>
          <w:sz w:val="28"/>
          <w:szCs w:val="28"/>
          <w:lang w:val="fr-FR"/>
        </w:rPr>
        <w:t>2</w:t>
      </w:r>
      <w:r>
        <w:rPr>
          <w:rFonts w:cs="Arial"/>
          <w:color w:val="auto"/>
          <w:sz w:val="28"/>
          <w:szCs w:val="28"/>
          <w:lang w:val="fr-FR"/>
        </w:rPr>
        <w:t>_</w:t>
      </w:r>
      <w:r w:rsidR="00427DC1">
        <w:rPr>
          <w:rFonts w:cs="Arial"/>
          <w:color w:val="auto"/>
          <w:sz w:val="28"/>
          <w:szCs w:val="28"/>
        </w:rPr>
        <w:t>202</w:t>
      </w:r>
      <w:r w:rsidR="00427DC1">
        <w:rPr>
          <w:rFonts w:cs="Arial"/>
          <w:color w:val="auto"/>
          <w:sz w:val="28"/>
          <w:szCs w:val="28"/>
          <w:lang w:val="fr-FR"/>
        </w:rPr>
        <w:t>5</w:t>
      </w:r>
      <w:r>
        <w:rPr>
          <w:rFonts w:cs="Arial"/>
          <w:color w:val="auto"/>
          <w:sz w:val="28"/>
          <w:szCs w:val="28"/>
        </w:rPr>
        <w:t>_Acronyme_porteur.pdf</w:t>
      </w:r>
    </w:p>
    <w:p w14:paraId="4F8EF034" w14:textId="2C1201AC" w:rsidR="002716BA" w:rsidRDefault="00C1626E">
      <w:pPr>
        <w:jc w:val="center"/>
        <w:rPr>
          <w:rFonts w:ascii="Arial" w:hAnsi="Arial" w:cs="Arial"/>
          <w:sz w:val="28"/>
          <w:szCs w:val="28"/>
        </w:rPr>
      </w:pPr>
      <w:r>
        <w:rPr>
          <w:rFonts w:ascii="Arial" w:hAnsi="Arial" w:cs="Arial"/>
          <w:sz w:val="28"/>
          <w:szCs w:val="28"/>
        </w:rPr>
        <w:t>(Il s’agit du nom du porteur de projet).</w:t>
      </w:r>
      <w:r w:rsidR="00A87537">
        <w:rPr>
          <w:rFonts w:ascii="Arial" w:hAnsi="Arial" w:cs="Arial"/>
          <w:sz w:val="28"/>
          <w:szCs w:val="28"/>
        </w:rPr>
        <w:br/>
      </w:r>
      <w:r>
        <w:rPr>
          <w:rFonts w:ascii="Arial" w:hAnsi="Arial" w:cs="Arial"/>
          <w:sz w:val="28"/>
          <w:szCs w:val="28"/>
        </w:rPr>
        <w:t>Taille maximale du fichier : 5 Mo</w:t>
      </w:r>
    </w:p>
    <w:p w14:paraId="39A1E8BD" w14:textId="77777777" w:rsidR="002716BA" w:rsidRDefault="002716BA">
      <w:pPr>
        <w:jc w:val="center"/>
        <w:rPr>
          <w:rFonts w:ascii="Arial" w:hAnsi="Arial" w:cs="Arial"/>
          <w:b/>
          <w:bCs/>
          <w:color w:val="FF0000"/>
          <w:sz w:val="28"/>
          <w:szCs w:val="28"/>
        </w:rPr>
      </w:pPr>
    </w:p>
    <w:p w14:paraId="136A7015" w14:textId="77777777" w:rsidR="002716BA" w:rsidRDefault="002716BA">
      <w:pPr>
        <w:jc w:val="center"/>
        <w:rPr>
          <w:rFonts w:ascii="Arial" w:hAnsi="Arial" w:cs="Arial"/>
          <w:bCs/>
          <w:i/>
          <w:color w:val="FF0000"/>
          <w:sz w:val="28"/>
          <w:szCs w:val="28"/>
        </w:rPr>
      </w:pPr>
    </w:p>
    <w:p w14:paraId="755A8BCD" w14:textId="77777777" w:rsidR="002716BA" w:rsidRDefault="00C1626E">
      <w:pPr>
        <w:jc w:val="center"/>
        <w:rPr>
          <w:rFonts w:ascii="Arial" w:hAnsi="Arial" w:cs="Arial"/>
          <w:bCs/>
          <w:i/>
          <w:sz w:val="32"/>
          <w:szCs w:val="32"/>
        </w:rPr>
      </w:pPr>
      <w:r>
        <w:rPr>
          <w:rFonts w:ascii="Arial" w:hAnsi="Arial" w:cs="Arial"/>
          <w:bCs/>
          <w:i/>
          <w:sz w:val="32"/>
          <w:szCs w:val="32"/>
        </w:rPr>
        <w:t xml:space="preserve">Le dossier, ainsi </w:t>
      </w:r>
      <w:r>
        <w:rPr>
          <w:rFonts w:ascii="Arial" w:hAnsi="Arial" w:cs="Arial"/>
          <w:bCs/>
          <w:i/>
          <w:color w:val="701DDA"/>
          <w:sz w:val="32"/>
          <w:szCs w:val="32"/>
        </w:rPr>
        <w:t>qu’une attestation</w:t>
      </w:r>
      <w:r>
        <w:rPr>
          <w:rFonts w:ascii="Arial" w:hAnsi="Arial" w:cs="Arial"/>
          <w:bCs/>
          <w:i/>
          <w:sz w:val="32"/>
          <w:szCs w:val="32"/>
        </w:rPr>
        <w:t xml:space="preserve"> (voir Annexe 1) signée par vous et votre directrice ou directeur de laboratoire, doit être impérativement envoyé par mail à l’adresse :</w:t>
      </w:r>
    </w:p>
    <w:p w14:paraId="2DB21DD3" w14:textId="77777777" w:rsidR="002716BA" w:rsidRDefault="002716BA">
      <w:pPr>
        <w:jc w:val="center"/>
        <w:rPr>
          <w:rFonts w:ascii="Arial" w:hAnsi="Arial" w:cs="Arial"/>
          <w:bCs/>
          <w:i/>
          <w:sz w:val="32"/>
          <w:szCs w:val="32"/>
        </w:rPr>
      </w:pPr>
    </w:p>
    <w:p w14:paraId="252F064A" w14:textId="77777777" w:rsidR="002716BA" w:rsidRDefault="00C1626E">
      <w:pPr>
        <w:jc w:val="center"/>
        <w:rPr>
          <w:rFonts w:ascii="Arial" w:hAnsi="Arial" w:cs="Arial"/>
          <w:b/>
          <w:iCs/>
          <w:color w:val="701DDA"/>
          <w:sz w:val="32"/>
          <w:szCs w:val="32"/>
        </w:rPr>
      </w:pPr>
      <w:r>
        <w:rPr>
          <w:rFonts w:ascii="Arial" w:hAnsi="Arial" w:cs="Arial"/>
          <w:b/>
          <w:iCs/>
          <w:color w:val="701DDA"/>
          <w:sz w:val="32"/>
          <w:szCs w:val="32"/>
        </w:rPr>
        <w:t>quantip@univ-paris13.fr</w:t>
      </w:r>
    </w:p>
    <w:p w14:paraId="1811082C" w14:textId="77777777" w:rsidR="002716BA" w:rsidRDefault="002716BA">
      <w:pPr>
        <w:jc w:val="center"/>
        <w:rPr>
          <w:rFonts w:ascii="Arial" w:hAnsi="Arial" w:cs="Arial"/>
          <w:bCs/>
          <w:i/>
          <w:sz w:val="32"/>
          <w:szCs w:val="32"/>
        </w:rPr>
      </w:pPr>
    </w:p>
    <w:p w14:paraId="607337CE" w14:textId="565F9ABB" w:rsidR="002716BA" w:rsidRDefault="00C1626E">
      <w:pPr>
        <w:jc w:val="center"/>
        <w:rPr>
          <w:rFonts w:ascii="Arial" w:hAnsi="Arial" w:cs="Arial"/>
          <w:bCs/>
          <w:i/>
          <w:sz w:val="32"/>
          <w:szCs w:val="32"/>
        </w:rPr>
      </w:pPr>
      <w:r>
        <w:rPr>
          <w:rFonts w:ascii="Arial" w:hAnsi="Arial" w:cs="Arial"/>
          <w:bCs/>
          <w:i/>
          <w:sz w:val="32"/>
          <w:szCs w:val="32"/>
        </w:rPr>
        <w:t xml:space="preserve">Date limite de dépôt </w:t>
      </w:r>
      <w:r>
        <w:rPr>
          <w:rFonts w:ascii="Arial" w:hAnsi="Arial" w:cs="Arial"/>
          <w:b/>
          <w:i/>
          <w:color w:val="701DDA"/>
          <w:sz w:val="32"/>
          <w:szCs w:val="32"/>
        </w:rPr>
        <w:t xml:space="preserve">le </w:t>
      </w:r>
      <w:r w:rsidR="00427DC1">
        <w:rPr>
          <w:rFonts w:ascii="Arial" w:hAnsi="Arial" w:cs="Arial"/>
          <w:b/>
          <w:i/>
          <w:color w:val="701DDA"/>
          <w:sz w:val="32"/>
          <w:szCs w:val="32"/>
        </w:rPr>
        <w:t xml:space="preserve">19 </w:t>
      </w:r>
      <w:r w:rsidR="00005236">
        <w:rPr>
          <w:rFonts w:ascii="Arial" w:hAnsi="Arial" w:cs="Arial"/>
          <w:b/>
          <w:i/>
          <w:color w:val="701DDA"/>
          <w:sz w:val="32"/>
          <w:szCs w:val="32"/>
        </w:rPr>
        <w:t>novembre</w:t>
      </w:r>
      <w:r>
        <w:rPr>
          <w:rFonts w:ascii="Arial" w:hAnsi="Arial" w:cs="Arial"/>
          <w:b/>
          <w:i/>
          <w:color w:val="701DDA"/>
          <w:sz w:val="32"/>
          <w:szCs w:val="32"/>
        </w:rPr>
        <w:t xml:space="preserve"> </w:t>
      </w:r>
      <w:r w:rsidR="00427DC1">
        <w:rPr>
          <w:rFonts w:ascii="Arial" w:hAnsi="Arial" w:cs="Arial"/>
          <w:b/>
          <w:i/>
          <w:color w:val="701DDA"/>
          <w:sz w:val="32"/>
          <w:szCs w:val="32"/>
        </w:rPr>
        <w:t xml:space="preserve">2025 </w:t>
      </w:r>
      <w:r>
        <w:rPr>
          <w:rFonts w:ascii="Arial" w:hAnsi="Arial" w:cs="Arial"/>
          <w:b/>
          <w:i/>
          <w:color w:val="701DDA"/>
          <w:sz w:val="32"/>
          <w:szCs w:val="32"/>
        </w:rPr>
        <w:t xml:space="preserve">– </w:t>
      </w:r>
      <w:proofErr w:type="gramStart"/>
      <w:r>
        <w:rPr>
          <w:rFonts w:ascii="Arial" w:hAnsi="Arial" w:cs="Arial"/>
          <w:b/>
          <w:i/>
          <w:color w:val="701DDA"/>
          <w:sz w:val="32"/>
          <w:szCs w:val="32"/>
        </w:rPr>
        <w:t>23:</w:t>
      </w:r>
      <w:proofErr w:type="gramEnd"/>
      <w:r>
        <w:rPr>
          <w:rFonts w:ascii="Arial" w:hAnsi="Arial" w:cs="Arial"/>
          <w:b/>
          <w:i/>
          <w:color w:val="701DDA"/>
          <w:sz w:val="32"/>
          <w:szCs w:val="32"/>
        </w:rPr>
        <w:t>59</w:t>
      </w:r>
    </w:p>
    <w:p w14:paraId="3F30C00A" w14:textId="77777777" w:rsidR="002716BA" w:rsidRDefault="002716BA">
      <w:pPr>
        <w:jc w:val="center"/>
        <w:rPr>
          <w:rFonts w:ascii="Arial" w:hAnsi="Arial" w:cs="Arial"/>
          <w:bCs/>
          <w:i/>
          <w:sz w:val="32"/>
          <w:szCs w:val="32"/>
        </w:rPr>
      </w:pPr>
    </w:p>
    <w:p w14:paraId="4C44102E" w14:textId="77777777" w:rsidR="002716BA" w:rsidRDefault="002716BA">
      <w:pPr>
        <w:jc w:val="center"/>
        <w:rPr>
          <w:rFonts w:ascii="Arial" w:hAnsi="Arial" w:cs="Arial"/>
          <w:b/>
          <w:i/>
          <w:sz w:val="32"/>
          <w:szCs w:val="32"/>
        </w:rPr>
      </w:pPr>
    </w:p>
    <w:p w14:paraId="6A2D98AA" w14:textId="77777777" w:rsidR="002716BA" w:rsidRDefault="002716BA">
      <w:pPr>
        <w:jc w:val="center"/>
        <w:rPr>
          <w:rFonts w:ascii="Arial" w:hAnsi="Arial" w:cs="Arial"/>
          <w:b/>
          <w:i/>
          <w:sz w:val="32"/>
          <w:szCs w:val="32"/>
        </w:rPr>
      </w:pPr>
    </w:p>
    <w:p w14:paraId="7246976F" w14:textId="77777777" w:rsidR="002716BA" w:rsidRDefault="002716BA">
      <w:pPr>
        <w:jc w:val="center"/>
        <w:rPr>
          <w:rFonts w:ascii="Arial" w:hAnsi="Arial" w:cs="Arial"/>
          <w:b/>
          <w:i/>
          <w:sz w:val="32"/>
          <w:szCs w:val="32"/>
        </w:rPr>
      </w:pPr>
    </w:p>
    <w:p w14:paraId="192C69D3" w14:textId="77777777" w:rsidR="002716BA" w:rsidRDefault="002716BA">
      <w:pPr>
        <w:jc w:val="center"/>
        <w:rPr>
          <w:rFonts w:ascii="Arial" w:hAnsi="Arial" w:cs="Arial"/>
          <w:b/>
          <w:i/>
          <w:sz w:val="32"/>
          <w:szCs w:val="32"/>
        </w:rPr>
      </w:pPr>
    </w:p>
    <w:p w14:paraId="57E477BA" w14:textId="77777777" w:rsidR="002716BA" w:rsidRDefault="002716BA">
      <w:pPr>
        <w:jc w:val="center"/>
        <w:rPr>
          <w:rFonts w:ascii="Arial" w:hAnsi="Arial" w:cs="Arial"/>
          <w:b/>
          <w:i/>
          <w:sz w:val="32"/>
          <w:szCs w:val="32"/>
        </w:rPr>
      </w:pPr>
    </w:p>
    <w:p w14:paraId="72D1FD9F" w14:textId="77777777" w:rsidR="002716BA" w:rsidRDefault="002716BA">
      <w:pPr>
        <w:jc w:val="center"/>
        <w:rPr>
          <w:rFonts w:ascii="Arial" w:hAnsi="Arial" w:cs="Arial"/>
          <w:bCs/>
          <w:i/>
          <w:color w:val="FF0000"/>
          <w:sz w:val="28"/>
          <w:szCs w:val="28"/>
        </w:rPr>
      </w:pPr>
    </w:p>
    <w:p w14:paraId="7CFBC1E8" w14:textId="77777777" w:rsidR="002716BA" w:rsidRDefault="002716BA">
      <w:pPr>
        <w:jc w:val="center"/>
        <w:rPr>
          <w:rFonts w:ascii="Arial" w:hAnsi="Arial" w:cs="Arial"/>
          <w:b/>
          <w:i/>
          <w:sz w:val="28"/>
          <w:szCs w:val="28"/>
        </w:rPr>
      </w:pPr>
    </w:p>
    <w:p w14:paraId="614AD8F1" w14:textId="77777777" w:rsidR="002716BA" w:rsidRDefault="00C1626E">
      <w:pPr>
        <w:jc w:val="center"/>
        <w:rPr>
          <w:rFonts w:ascii="Arial" w:hAnsi="Arial" w:cs="Arial"/>
          <w:b/>
          <w:i/>
          <w:sz w:val="28"/>
          <w:szCs w:val="28"/>
        </w:rPr>
      </w:pPr>
      <w:r>
        <w:rPr>
          <w:rFonts w:ascii="Arial" w:hAnsi="Arial" w:cs="Arial"/>
          <w:b/>
          <w:i/>
          <w:sz w:val="28"/>
          <w:szCs w:val="28"/>
        </w:rPr>
        <w:t>!!! ATTENTION !!!</w:t>
      </w:r>
    </w:p>
    <w:p w14:paraId="0F71728A" w14:textId="77777777" w:rsidR="002716BA" w:rsidRDefault="00C1626E">
      <w:pPr>
        <w:jc w:val="center"/>
        <w:rPr>
          <w:rFonts w:ascii="Arial" w:hAnsi="Arial" w:cs="Arial"/>
          <w:bCs/>
          <w:i/>
          <w:color w:val="FF0000"/>
          <w:sz w:val="28"/>
          <w:szCs w:val="28"/>
        </w:rPr>
      </w:pPr>
      <w:r>
        <w:rPr>
          <w:rFonts w:ascii="Arial" w:hAnsi="Arial" w:cs="Arial"/>
          <w:bCs/>
          <w:i/>
          <w:sz w:val="28"/>
          <w:szCs w:val="28"/>
        </w:rPr>
        <w:t xml:space="preserve">Aucun dossier présenté après la date limite ou présenté </w:t>
      </w:r>
      <w:r>
        <w:rPr>
          <w:rFonts w:ascii="Arial" w:hAnsi="Arial" w:cs="Arial"/>
          <w:b/>
          <w:i/>
          <w:sz w:val="28"/>
          <w:szCs w:val="28"/>
        </w:rPr>
        <w:t>sans l’attestation</w:t>
      </w:r>
      <w:r>
        <w:rPr>
          <w:rFonts w:ascii="Arial" w:hAnsi="Arial" w:cs="Arial"/>
          <w:bCs/>
          <w:i/>
          <w:sz w:val="28"/>
          <w:szCs w:val="28"/>
        </w:rPr>
        <w:t xml:space="preserve"> originale signée par la direction du laboratoire ne sera pris en compte.</w:t>
      </w:r>
    </w:p>
    <w:p w14:paraId="0E43DB92" w14:textId="77777777" w:rsidR="002716BA" w:rsidRDefault="002716BA">
      <w:pPr>
        <w:jc w:val="center"/>
        <w:rPr>
          <w:rFonts w:ascii="Arial" w:hAnsi="Arial" w:cs="Arial"/>
          <w:b/>
          <w:sz w:val="26"/>
          <w:szCs w:val="26"/>
        </w:rPr>
      </w:pPr>
    </w:p>
    <w:p w14:paraId="5C4B35CC" w14:textId="2CBFD97E" w:rsidR="002716BA" w:rsidRDefault="00C1626E">
      <w:pPr>
        <w:jc w:val="center"/>
        <w:rPr>
          <w:rFonts w:ascii="Arial" w:hAnsi="Arial" w:cs="Arial"/>
          <w:b/>
          <w:sz w:val="26"/>
          <w:szCs w:val="26"/>
        </w:rPr>
      </w:pPr>
      <w:r>
        <w:rPr>
          <w:rFonts w:ascii="Arial" w:hAnsi="Arial" w:cs="Arial"/>
          <w:b/>
          <w:sz w:val="26"/>
          <w:szCs w:val="26"/>
        </w:rPr>
        <w:t xml:space="preserve">RÈGLES DU DIM POUR LE DÉPÔT DES DOSSIERS FONCTIONNEMENT : MANIFESTATIONS SCIENTIFIQUES </w:t>
      </w:r>
      <w:r w:rsidR="00427DC1">
        <w:rPr>
          <w:rFonts w:ascii="Arial" w:hAnsi="Arial" w:cs="Arial"/>
          <w:b/>
          <w:sz w:val="26"/>
          <w:szCs w:val="26"/>
        </w:rPr>
        <w:t>2025</w:t>
      </w:r>
      <w:r>
        <w:rPr>
          <w:rFonts w:ascii="Arial" w:hAnsi="Arial" w:cs="Arial"/>
          <w:b/>
          <w:sz w:val="26"/>
          <w:szCs w:val="26"/>
        </w:rPr>
        <w:t xml:space="preserve">, </w:t>
      </w:r>
      <w:r w:rsidR="00874122" w:rsidRPr="00874122">
        <w:rPr>
          <w:rFonts w:ascii="Arial" w:hAnsi="Arial" w:cs="Arial"/>
          <w:b/>
          <w:sz w:val="26"/>
          <w:szCs w:val="26"/>
        </w:rPr>
        <w:t>2ème</w:t>
      </w:r>
      <w:r>
        <w:rPr>
          <w:rFonts w:ascii="Arial" w:hAnsi="Arial" w:cs="Arial"/>
          <w:b/>
          <w:sz w:val="26"/>
          <w:szCs w:val="26"/>
        </w:rPr>
        <w:t xml:space="preserve"> appel</w:t>
      </w:r>
    </w:p>
    <w:p w14:paraId="4C5BB112" w14:textId="77777777" w:rsidR="002716BA" w:rsidRDefault="002716BA">
      <w:pPr>
        <w:jc w:val="center"/>
        <w:rPr>
          <w:rFonts w:ascii="Arial" w:hAnsi="Arial" w:cs="Arial"/>
          <w:b/>
          <w:sz w:val="22"/>
          <w:szCs w:val="22"/>
        </w:rPr>
      </w:pPr>
    </w:p>
    <w:p w14:paraId="74A4D0D5" w14:textId="77777777" w:rsidR="002716BA" w:rsidRDefault="002716BA">
      <w:pPr>
        <w:jc w:val="both"/>
        <w:rPr>
          <w:rFonts w:ascii="Arial" w:hAnsi="Arial" w:cs="Arial"/>
          <w:color w:val="000000"/>
          <w:sz w:val="22"/>
          <w:szCs w:val="22"/>
        </w:rPr>
      </w:pPr>
    </w:p>
    <w:p w14:paraId="71EC7EA7" w14:textId="28A816AF" w:rsidR="002716BA" w:rsidRDefault="00C1626E">
      <w:pPr>
        <w:jc w:val="both"/>
        <w:rPr>
          <w:rFonts w:ascii="Arial" w:hAnsi="Arial" w:cs="Arial"/>
          <w:color w:val="000000"/>
          <w:sz w:val="22"/>
          <w:szCs w:val="22"/>
        </w:rPr>
      </w:pPr>
      <w:r>
        <w:rPr>
          <w:rFonts w:ascii="Arial" w:hAnsi="Arial" w:cs="Arial"/>
          <w:color w:val="000000"/>
          <w:sz w:val="22"/>
          <w:szCs w:val="22"/>
        </w:rPr>
        <w:t xml:space="preserve">Cet appel d’offre DIM QuanTiP concerne uniquement les manifestations scientifiques. Sont éligibles à l’AAP </w:t>
      </w:r>
      <w:r w:rsidR="00A87537">
        <w:rPr>
          <w:rFonts w:ascii="Arial" w:hAnsi="Arial" w:cs="Arial"/>
          <w:color w:val="000000"/>
          <w:sz w:val="22"/>
          <w:szCs w:val="22"/>
        </w:rPr>
        <w:t xml:space="preserve">2025 </w:t>
      </w:r>
      <w:r>
        <w:rPr>
          <w:rFonts w:ascii="Arial" w:hAnsi="Arial" w:cs="Arial"/>
          <w:color w:val="000000"/>
          <w:sz w:val="22"/>
          <w:szCs w:val="22"/>
        </w:rPr>
        <w:t xml:space="preserve">les manifestations scientifiques se tenant en </w:t>
      </w:r>
      <w:r>
        <w:rPr>
          <w:rFonts w:ascii="Arial" w:hAnsi="Arial" w:cs="Arial"/>
          <w:b/>
          <w:color w:val="000000"/>
          <w:sz w:val="22"/>
          <w:szCs w:val="22"/>
        </w:rPr>
        <w:t>Île-de-France</w:t>
      </w:r>
      <w:r>
        <w:rPr>
          <w:rFonts w:ascii="Arial" w:hAnsi="Arial" w:cs="Arial"/>
          <w:color w:val="000000"/>
          <w:sz w:val="22"/>
          <w:szCs w:val="22"/>
        </w:rPr>
        <w:t>. Les kick-off meetings des projets européens ne peuvent pas être financés par cet appel. Les manifestations pourront être financées par la Région Île-de-France dans le cadre du DIM QuanTiP pour un montant compris</w:t>
      </w:r>
      <w:r w:rsidRPr="006D3338">
        <w:rPr>
          <w:rFonts w:ascii="Arial" w:hAnsi="Arial" w:cs="Arial"/>
          <w:b/>
          <w:bCs/>
          <w:color w:val="000000"/>
          <w:sz w:val="22"/>
          <w:szCs w:val="22"/>
        </w:rPr>
        <w:t xml:space="preserve"> entre 2000 € HT et 5000 € HT </w:t>
      </w:r>
      <w:r>
        <w:rPr>
          <w:rFonts w:ascii="Arial" w:hAnsi="Arial" w:cs="Arial"/>
          <w:color w:val="000000"/>
          <w:sz w:val="22"/>
          <w:szCs w:val="22"/>
        </w:rPr>
        <w:t xml:space="preserve">par manifestation. </w:t>
      </w:r>
    </w:p>
    <w:p w14:paraId="18C3AF80" w14:textId="77777777" w:rsidR="002716BA" w:rsidRDefault="002716BA">
      <w:pPr>
        <w:jc w:val="both"/>
        <w:rPr>
          <w:rFonts w:ascii="Arial" w:hAnsi="Arial" w:cs="Arial"/>
          <w:sz w:val="22"/>
          <w:szCs w:val="22"/>
        </w:rPr>
      </w:pPr>
    </w:p>
    <w:p w14:paraId="26308B75" w14:textId="77777777" w:rsidR="002716BA" w:rsidRDefault="00C1626E">
      <w:pPr>
        <w:jc w:val="both"/>
        <w:rPr>
          <w:rFonts w:ascii="Arial" w:hAnsi="Arial" w:cs="Arial"/>
          <w:sz w:val="22"/>
          <w:szCs w:val="22"/>
        </w:rPr>
      </w:pPr>
      <w:r>
        <w:rPr>
          <w:rFonts w:ascii="Arial" w:hAnsi="Arial" w:cs="Arial"/>
          <w:sz w:val="22"/>
          <w:szCs w:val="22"/>
        </w:rPr>
        <w:t xml:space="preserve">Nous invitons les porteurs de projet à lire attentivement les consignes qui suivent concernant la sélection des manifestations. </w:t>
      </w:r>
    </w:p>
    <w:p w14:paraId="2F62C5B2" w14:textId="77777777" w:rsidR="002716BA" w:rsidRDefault="002716BA">
      <w:pPr>
        <w:widowControl/>
        <w:tabs>
          <w:tab w:val="left" w:pos="900"/>
          <w:tab w:val="left" w:pos="2859"/>
        </w:tabs>
        <w:jc w:val="both"/>
        <w:rPr>
          <w:rFonts w:ascii="Arial" w:hAnsi="Arial" w:cs="Arial"/>
          <w:sz w:val="22"/>
          <w:szCs w:val="22"/>
        </w:rPr>
      </w:pPr>
    </w:p>
    <w:p w14:paraId="7B470E5C" w14:textId="753C0495" w:rsidR="002716BA" w:rsidRDefault="00C1626E">
      <w:pPr>
        <w:numPr>
          <w:ilvl w:val="0"/>
          <w:numId w:val="3"/>
        </w:numPr>
        <w:jc w:val="both"/>
        <w:rPr>
          <w:rFonts w:ascii="Arial" w:hAnsi="Arial" w:cs="Arial"/>
          <w:sz w:val="22"/>
          <w:szCs w:val="22"/>
        </w:rPr>
      </w:pPr>
      <w:r>
        <w:rPr>
          <w:rFonts w:ascii="Arial" w:hAnsi="Arial" w:cs="Arial"/>
          <w:sz w:val="22"/>
          <w:szCs w:val="22"/>
        </w:rPr>
        <w:t xml:space="preserve">Toutes les équipes recensées dans le DIM QuanTiP </w:t>
      </w:r>
      <w:r w:rsidR="00A87537">
        <w:rPr>
          <w:rFonts w:ascii="Arial" w:hAnsi="Arial" w:cs="Arial"/>
          <w:color w:val="000000"/>
          <w:sz w:val="22"/>
          <w:szCs w:val="22"/>
        </w:rPr>
        <w:t xml:space="preserve">(voir annuaires des équipes sur le site </w:t>
      </w:r>
      <w:hyperlink r:id="rId9">
        <w:r w:rsidR="00A87537">
          <w:rPr>
            <w:rFonts w:ascii="Arial" w:hAnsi="Arial" w:cs="Arial"/>
            <w:color w:val="000080"/>
            <w:sz w:val="22"/>
            <w:szCs w:val="22"/>
            <w:u w:val="single"/>
          </w:rPr>
          <w:t>https://quantip.org/dimquantip/equipes-quantip/</w:t>
        </w:r>
      </w:hyperlink>
      <w:r w:rsidR="00A87537">
        <w:rPr>
          <w:rFonts w:ascii="Arial" w:hAnsi="Arial" w:cs="Arial"/>
          <w:color w:val="000000"/>
          <w:sz w:val="22"/>
          <w:szCs w:val="22"/>
        </w:rPr>
        <w:t>)</w:t>
      </w:r>
      <w:r w:rsidR="00A87537">
        <w:rPr>
          <w:rFonts w:ascii="Arial" w:hAnsi="Arial" w:cs="Arial"/>
          <w:sz w:val="22"/>
          <w:szCs w:val="22"/>
        </w:rPr>
        <w:t xml:space="preserve"> </w:t>
      </w:r>
      <w:r>
        <w:rPr>
          <w:rFonts w:ascii="Arial" w:hAnsi="Arial" w:cs="Arial"/>
          <w:sz w:val="22"/>
          <w:szCs w:val="22"/>
        </w:rPr>
        <w:t>sont éligibles pour répondre à l’appel à projet (AAP)</w:t>
      </w:r>
    </w:p>
    <w:p w14:paraId="6FFED14F" w14:textId="77777777" w:rsidR="002716BA" w:rsidRDefault="00C1626E">
      <w:pPr>
        <w:numPr>
          <w:ilvl w:val="0"/>
          <w:numId w:val="3"/>
        </w:numPr>
        <w:jc w:val="both"/>
        <w:rPr>
          <w:rFonts w:ascii="Arial" w:hAnsi="Arial" w:cs="Arial"/>
          <w:sz w:val="22"/>
          <w:szCs w:val="22"/>
        </w:rPr>
      </w:pPr>
      <w:r>
        <w:rPr>
          <w:rFonts w:ascii="Arial" w:hAnsi="Arial" w:cs="Arial"/>
          <w:sz w:val="22"/>
          <w:szCs w:val="22"/>
        </w:rPr>
        <w:t>L’association de deux ou plusieurs équipes de QuanTiP est encouragée sans être obligatoire.</w:t>
      </w:r>
    </w:p>
    <w:p w14:paraId="21E24076" w14:textId="709BB581" w:rsidR="002716BA" w:rsidRPr="004043BA" w:rsidRDefault="00A87537" w:rsidP="00A87537">
      <w:pPr>
        <w:numPr>
          <w:ilvl w:val="0"/>
          <w:numId w:val="3"/>
        </w:numPr>
        <w:jc w:val="both"/>
        <w:rPr>
          <w:rFonts w:ascii="Arial" w:hAnsi="Arial" w:cs="Arial"/>
          <w:sz w:val="22"/>
          <w:szCs w:val="22"/>
        </w:rPr>
      </w:pPr>
      <w:r>
        <w:rPr>
          <w:rFonts w:ascii="Arial" w:hAnsi="Arial" w:cs="Arial"/>
          <w:sz w:val="22"/>
          <w:szCs w:val="22"/>
        </w:rPr>
        <w:t xml:space="preserve">Pour être éligibles au </w:t>
      </w:r>
      <w:r w:rsidRPr="00874122">
        <w:rPr>
          <w:rFonts w:ascii="Arial" w:hAnsi="Arial" w:cs="Arial"/>
          <w:sz w:val="22"/>
          <w:szCs w:val="22"/>
        </w:rPr>
        <w:t>2ème</w:t>
      </w:r>
      <w:r>
        <w:rPr>
          <w:rFonts w:ascii="Arial" w:hAnsi="Arial" w:cs="Arial"/>
          <w:sz w:val="22"/>
          <w:szCs w:val="22"/>
        </w:rPr>
        <w:t xml:space="preserve"> appel à projets de l’année 2025, l</w:t>
      </w:r>
      <w:r w:rsidR="00C1626E">
        <w:rPr>
          <w:rFonts w:ascii="Arial" w:hAnsi="Arial" w:cs="Arial"/>
          <w:sz w:val="22"/>
          <w:szCs w:val="22"/>
        </w:rPr>
        <w:t xml:space="preserve">es manifestations scientifiques </w:t>
      </w:r>
      <w:r w:rsidR="00C1626E">
        <w:rPr>
          <w:rFonts w:ascii="Arial" w:hAnsi="Arial" w:cs="Arial"/>
          <w:b/>
          <w:bCs/>
          <w:sz w:val="22"/>
          <w:szCs w:val="22"/>
        </w:rPr>
        <w:t xml:space="preserve">doivent se tenir en </w:t>
      </w:r>
      <w:r w:rsidR="00C1626E">
        <w:rPr>
          <w:rFonts w:ascii="Arial" w:hAnsi="Arial" w:cs="Arial"/>
          <w:b/>
          <w:bCs/>
          <w:color w:val="000000"/>
          <w:sz w:val="22"/>
          <w:szCs w:val="22"/>
        </w:rPr>
        <w:t>Île</w:t>
      </w:r>
      <w:r w:rsidR="00C1626E">
        <w:rPr>
          <w:rFonts w:ascii="Arial" w:hAnsi="Arial" w:cs="Arial"/>
          <w:b/>
          <w:bCs/>
          <w:sz w:val="22"/>
          <w:szCs w:val="22"/>
        </w:rPr>
        <w:t>-de-France</w:t>
      </w:r>
      <w:r>
        <w:rPr>
          <w:rFonts w:ascii="Arial" w:hAnsi="Arial" w:cs="Arial"/>
          <w:b/>
          <w:bCs/>
          <w:sz w:val="22"/>
          <w:szCs w:val="22"/>
        </w:rPr>
        <w:t xml:space="preserve"> </w:t>
      </w:r>
      <w:r>
        <w:rPr>
          <w:rFonts w:ascii="Arial" w:hAnsi="Arial" w:cs="Arial"/>
          <w:sz w:val="22"/>
          <w:szCs w:val="22"/>
        </w:rPr>
        <w:t xml:space="preserve">et </w:t>
      </w:r>
      <w:r w:rsidR="00C1626E" w:rsidRPr="00A87537">
        <w:rPr>
          <w:rFonts w:ascii="Arial" w:hAnsi="Arial" w:cs="Arial"/>
          <w:sz w:val="22"/>
          <w:szCs w:val="22"/>
        </w:rPr>
        <w:t xml:space="preserve">elles doivent avoir lieu </w:t>
      </w:r>
      <w:r w:rsidR="00C1626E" w:rsidRPr="00A87537">
        <w:rPr>
          <w:rFonts w:ascii="Arial" w:hAnsi="Arial" w:cs="Arial"/>
          <w:b/>
          <w:bCs/>
          <w:sz w:val="22"/>
          <w:szCs w:val="22"/>
        </w:rPr>
        <w:t xml:space="preserve">entre le 1er </w:t>
      </w:r>
      <w:r w:rsidR="00874122" w:rsidRPr="00A87537">
        <w:rPr>
          <w:rFonts w:ascii="Arial" w:hAnsi="Arial" w:cs="Arial"/>
          <w:b/>
          <w:bCs/>
          <w:sz w:val="22"/>
          <w:szCs w:val="22"/>
        </w:rPr>
        <w:t xml:space="preserve">janvier </w:t>
      </w:r>
      <w:r w:rsidR="00427DC1" w:rsidRPr="00A87537">
        <w:rPr>
          <w:rFonts w:ascii="Arial" w:hAnsi="Arial" w:cs="Arial"/>
          <w:b/>
          <w:bCs/>
          <w:sz w:val="22"/>
          <w:szCs w:val="22"/>
        </w:rPr>
        <w:t xml:space="preserve">2026 </w:t>
      </w:r>
      <w:r w:rsidR="00C1626E" w:rsidRPr="00A87537">
        <w:rPr>
          <w:rFonts w:ascii="Arial" w:hAnsi="Arial" w:cs="Arial"/>
          <w:b/>
          <w:bCs/>
          <w:sz w:val="22"/>
          <w:szCs w:val="22"/>
        </w:rPr>
        <w:t xml:space="preserve">et le 31 </w:t>
      </w:r>
      <w:r w:rsidR="00874122" w:rsidRPr="004043BA">
        <w:rPr>
          <w:rFonts w:ascii="Arial" w:hAnsi="Arial" w:cs="Arial"/>
          <w:b/>
          <w:bCs/>
          <w:sz w:val="22"/>
          <w:szCs w:val="22"/>
        </w:rPr>
        <w:t xml:space="preserve">décembre </w:t>
      </w:r>
      <w:r w:rsidR="00427DC1" w:rsidRPr="004043BA">
        <w:rPr>
          <w:rFonts w:ascii="Arial" w:hAnsi="Arial" w:cs="Arial"/>
          <w:b/>
          <w:bCs/>
          <w:sz w:val="22"/>
          <w:szCs w:val="22"/>
        </w:rPr>
        <w:t>2026</w:t>
      </w:r>
      <w:r w:rsidR="00C1626E" w:rsidRPr="004043BA">
        <w:rPr>
          <w:rFonts w:ascii="Arial" w:hAnsi="Arial" w:cs="Arial"/>
          <w:sz w:val="22"/>
          <w:szCs w:val="22"/>
        </w:rPr>
        <w:t>.</w:t>
      </w:r>
    </w:p>
    <w:p w14:paraId="7FCFA2DD" w14:textId="77777777" w:rsidR="002716BA" w:rsidRDefault="00C1626E">
      <w:pPr>
        <w:numPr>
          <w:ilvl w:val="0"/>
          <w:numId w:val="3"/>
        </w:numPr>
        <w:jc w:val="both"/>
        <w:rPr>
          <w:rFonts w:ascii="Arial" w:hAnsi="Arial" w:cs="Arial"/>
          <w:sz w:val="22"/>
          <w:szCs w:val="22"/>
        </w:rPr>
      </w:pPr>
      <w:r>
        <w:rPr>
          <w:rFonts w:ascii="Arial" w:hAnsi="Arial" w:cs="Arial"/>
          <w:sz w:val="22"/>
          <w:szCs w:val="22"/>
        </w:rPr>
        <w:t>Les projets peuvent être rédigés en français ou en anglais</w:t>
      </w:r>
    </w:p>
    <w:p w14:paraId="5BA7FABC" w14:textId="77777777" w:rsidR="002716BA" w:rsidRDefault="002716BA">
      <w:pPr>
        <w:widowControl/>
        <w:tabs>
          <w:tab w:val="left" w:pos="900"/>
          <w:tab w:val="left" w:pos="2859"/>
        </w:tabs>
        <w:jc w:val="both"/>
        <w:rPr>
          <w:rFonts w:ascii="Arial" w:hAnsi="Arial" w:cs="Arial"/>
          <w:sz w:val="22"/>
          <w:szCs w:val="22"/>
          <w:u w:val="single"/>
        </w:rPr>
      </w:pPr>
    </w:p>
    <w:p w14:paraId="564AE147" w14:textId="71673CDB" w:rsidR="002716BA" w:rsidRDefault="002716BA">
      <w:pPr>
        <w:jc w:val="center"/>
        <w:rPr>
          <w:rFonts w:ascii="Arial" w:hAnsi="Arial" w:cs="Arial"/>
          <w:b/>
          <w:sz w:val="22"/>
          <w:szCs w:val="22"/>
        </w:rPr>
      </w:pPr>
    </w:p>
    <w:p w14:paraId="636C8A61" w14:textId="77777777" w:rsidR="00A87537" w:rsidRDefault="00A87537" w:rsidP="00A87537">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b/>
          <w:bCs/>
          <w:sz w:val="22"/>
          <w:szCs w:val="22"/>
          <w:lang w:eastAsia="en-US"/>
        </w:rPr>
      </w:pPr>
      <w:r>
        <w:rPr>
          <w:rFonts w:ascii="Arial" w:eastAsia="Calibri" w:hAnsi="Arial" w:cs="Arial"/>
          <w:b/>
          <w:bCs/>
          <w:sz w:val="22"/>
          <w:szCs w:val="22"/>
          <w:lang w:eastAsia="en-US"/>
        </w:rPr>
        <w:t>Calendrier :</w:t>
      </w:r>
    </w:p>
    <w:p w14:paraId="56059722" w14:textId="370E6EE1" w:rsidR="00A87537" w:rsidRDefault="00A87537" w:rsidP="00A87537">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Ouverture de l'AAP : </w:t>
      </w:r>
      <w:r>
        <w:rPr>
          <w:rFonts w:ascii="Arial" w:eastAsia="Calibri" w:hAnsi="Arial" w:cs="Arial"/>
          <w:b/>
          <w:bCs/>
          <w:sz w:val="22"/>
          <w:szCs w:val="22"/>
          <w:lang w:eastAsia="en-US"/>
        </w:rPr>
        <w:t xml:space="preserve">le </w:t>
      </w:r>
      <w:r w:rsidR="00ED489A">
        <w:rPr>
          <w:rFonts w:ascii="Arial" w:eastAsia="Calibri" w:hAnsi="Arial" w:cs="Arial"/>
          <w:b/>
          <w:bCs/>
          <w:sz w:val="22"/>
          <w:szCs w:val="22"/>
          <w:lang w:eastAsia="en-US"/>
        </w:rPr>
        <w:t>30</w:t>
      </w:r>
      <w:r>
        <w:rPr>
          <w:rFonts w:ascii="Arial" w:eastAsia="Calibri" w:hAnsi="Arial" w:cs="Arial"/>
          <w:b/>
          <w:bCs/>
          <w:sz w:val="22"/>
          <w:szCs w:val="22"/>
          <w:lang w:eastAsia="en-US"/>
        </w:rPr>
        <w:t xml:space="preserve"> septembre 2025</w:t>
      </w:r>
    </w:p>
    <w:p w14:paraId="2F83E2C5" w14:textId="0B2EE9F7" w:rsidR="00A87537" w:rsidRDefault="00A87537" w:rsidP="00A87537">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b/>
          <w:bCs/>
          <w:sz w:val="22"/>
          <w:szCs w:val="22"/>
          <w:lang w:eastAsia="en-US"/>
        </w:rPr>
      </w:pPr>
      <w:r>
        <w:rPr>
          <w:rFonts w:ascii="Arial" w:eastAsia="Calibri" w:hAnsi="Arial" w:cs="Arial"/>
          <w:sz w:val="22"/>
          <w:szCs w:val="22"/>
          <w:lang w:eastAsia="en-US"/>
        </w:rPr>
        <w:t xml:space="preserve">Date limite de dépôt des projets : </w:t>
      </w:r>
      <w:r>
        <w:rPr>
          <w:rFonts w:ascii="Arial" w:eastAsia="Calibri" w:hAnsi="Arial" w:cs="Arial"/>
          <w:b/>
          <w:bCs/>
          <w:sz w:val="22"/>
          <w:szCs w:val="22"/>
          <w:lang w:eastAsia="en-US"/>
        </w:rPr>
        <w:t>le 19 novembre 2025</w:t>
      </w:r>
    </w:p>
    <w:p w14:paraId="719F7D39" w14:textId="4AF441CA" w:rsidR="00A87537" w:rsidRDefault="00A87537" w:rsidP="00A87537">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Publication des résultats : avant </w:t>
      </w:r>
      <w:r w:rsidR="00ED489A">
        <w:rPr>
          <w:rFonts w:ascii="Arial" w:eastAsia="Calibri" w:hAnsi="Arial" w:cs="Arial"/>
          <w:b/>
          <w:bCs/>
          <w:sz w:val="22"/>
          <w:szCs w:val="22"/>
          <w:lang w:eastAsia="en-US"/>
        </w:rPr>
        <w:t>10</w:t>
      </w:r>
      <w:r>
        <w:rPr>
          <w:rFonts w:ascii="Arial" w:eastAsia="Calibri" w:hAnsi="Arial" w:cs="Arial"/>
          <w:b/>
          <w:bCs/>
          <w:sz w:val="22"/>
          <w:szCs w:val="22"/>
          <w:lang w:eastAsia="en-US"/>
        </w:rPr>
        <w:t xml:space="preserve"> décembre 2025</w:t>
      </w:r>
    </w:p>
    <w:p w14:paraId="20968CC1" w14:textId="4AA290DE" w:rsidR="00A87537" w:rsidRDefault="00A87537">
      <w:pPr>
        <w:jc w:val="center"/>
        <w:rPr>
          <w:rFonts w:ascii="Arial" w:hAnsi="Arial" w:cs="Arial"/>
          <w:b/>
          <w:sz w:val="22"/>
          <w:szCs w:val="22"/>
        </w:rPr>
      </w:pPr>
    </w:p>
    <w:p w14:paraId="599C7CCC" w14:textId="77777777" w:rsidR="00A87537" w:rsidRDefault="00A87537">
      <w:pPr>
        <w:jc w:val="center"/>
        <w:rPr>
          <w:rFonts w:ascii="Arial" w:hAnsi="Arial" w:cs="Arial"/>
          <w:b/>
          <w:sz w:val="22"/>
          <w:szCs w:val="22"/>
        </w:rPr>
      </w:pPr>
    </w:p>
    <w:p w14:paraId="11B1389D" w14:textId="77777777" w:rsidR="002716BA" w:rsidRDefault="00C1626E">
      <w:pPr>
        <w:jc w:val="center"/>
        <w:rPr>
          <w:rFonts w:ascii="Arial" w:hAnsi="Arial" w:cs="Arial"/>
          <w:b/>
          <w:sz w:val="26"/>
          <w:szCs w:val="26"/>
        </w:rPr>
      </w:pPr>
      <w:r>
        <w:rPr>
          <w:rFonts w:ascii="Arial" w:hAnsi="Arial" w:cs="Arial"/>
          <w:b/>
          <w:sz w:val="26"/>
          <w:szCs w:val="26"/>
        </w:rPr>
        <w:t>ENGAGEMENT EN CAS DE FINANCEMENT</w:t>
      </w:r>
    </w:p>
    <w:p w14:paraId="56D58E04" w14:textId="77777777" w:rsidR="002716BA" w:rsidRDefault="002716BA">
      <w:pPr>
        <w:rPr>
          <w:rFonts w:ascii="Arial" w:hAnsi="Arial" w:cs="Arial"/>
          <w:b/>
          <w:sz w:val="22"/>
          <w:szCs w:val="22"/>
        </w:rPr>
      </w:pPr>
    </w:p>
    <w:p w14:paraId="59B60505" w14:textId="77777777" w:rsidR="002716BA" w:rsidRDefault="00C1626E">
      <w:pPr>
        <w:rPr>
          <w:rFonts w:ascii="Arial" w:hAnsi="Arial" w:cs="Arial"/>
          <w:sz w:val="22"/>
          <w:szCs w:val="22"/>
        </w:rPr>
      </w:pPr>
      <w:r>
        <w:rPr>
          <w:rFonts w:ascii="Arial" w:hAnsi="Arial" w:cs="Arial"/>
          <w:sz w:val="22"/>
          <w:szCs w:val="22"/>
        </w:rPr>
        <w:t>L’équipe porteuse de la demande veillera à :</w:t>
      </w:r>
    </w:p>
    <w:p w14:paraId="36EB7B4A" w14:textId="77777777" w:rsidR="002716BA" w:rsidRDefault="002716BA">
      <w:pPr>
        <w:rPr>
          <w:rFonts w:ascii="Arial" w:hAnsi="Arial" w:cs="Arial"/>
          <w:sz w:val="22"/>
          <w:szCs w:val="22"/>
        </w:rPr>
      </w:pPr>
    </w:p>
    <w:p w14:paraId="02E5A3FF" w14:textId="5B464419" w:rsidR="002716BA" w:rsidRPr="00A87537" w:rsidRDefault="00C1626E" w:rsidP="00A87537">
      <w:pPr>
        <w:numPr>
          <w:ilvl w:val="0"/>
          <w:numId w:val="3"/>
        </w:numPr>
        <w:jc w:val="both"/>
        <w:rPr>
          <w:rFonts w:ascii="Arial" w:hAnsi="Arial" w:cs="Arial"/>
          <w:sz w:val="22"/>
          <w:szCs w:val="22"/>
        </w:rPr>
      </w:pPr>
      <w:r>
        <w:rPr>
          <w:rFonts w:ascii="Arial" w:hAnsi="Arial" w:cs="Arial"/>
          <w:sz w:val="22"/>
          <w:szCs w:val="22"/>
        </w:rPr>
        <w:t>Mettre le logo de la Région Île-de-France ainsi que du DIM QuanTiP sur tous les documents et support utilisés pendant la période d’accueil (site web, séminaire, poster, conférence…).</w:t>
      </w:r>
      <w:r w:rsidR="00A87537">
        <w:rPr>
          <w:rFonts w:ascii="Arial" w:hAnsi="Arial" w:cs="Arial"/>
          <w:sz w:val="22"/>
          <w:szCs w:val="22"/>
        </w:rPr>
        <w:t xml:space="preserve"> </w:t>
      </w:r>
      <w:r w:rsidR="00A87537" w:rsidRPr="00A87537">
        <w:rPr>
          <w:rFonts w:ascii="Arial" w:hAnsi="Arial" w:cs="Arial"/>
          <w:sz w:val="22"/>
          <w:szCs w:val="22"/>
        </w:rPr>
        <w:t>Tous les logos sont téléchargeables sur notre site web à l’adresse : quantip.org/logo/</w:t>
      </w:r>
      <w:r w:rsidRPr="00A87537">
        <w:rPr>
          <w:rFonts w:ascii="Arial" w:hAnsi="Arial" w:cs="Arial"/>
          <w:sz w:val="22"/>
          <w:szCs w:val="22"/>
        </w:rPr>
        <w:t xml:space="preserve">. </w:t>
      </w:r>
    </w:p>
    <w:p w14:paraId="3ED12682" w14:textId="77777777" w:rsidR="002716BA" w:rsidRDefault="00C1626E" w:rsidP="008C2532">
      <w:pPr>
        <w:numPr>
          <w:ilvl w:val="0"/>
          <w:numId w:val="3"/>
        </w:numPr>
        <w:jc w:val="both"/>
        <w:rPr>
          <w:rFonts w:ascii="Arial" w:hAnsi="Arial" w:cs="Arial"/>
          <w:sz w:val="22"/>
          <w:szCs w:val="22"/>
        </w:rPr>
      </w:pPr>
      <w:r>
        <w:rPr>
          <w:rFonts w:ascii="Arial" w:hAnsi="Arial" w:cs="Arial"/>
          <w:sz w:val="22"/>
          <w:szCs w:val="22"/>
        </w:rPr>
        <w:t>Transmettre l’ensemble des documents relatifs à la manifestation au service administratif du DIM QuanTiP pour diffusion et affichage sur le site du DIM.</w:t>
      </w:r>
    </w:p>
    <w:p w14:paraId="78BF1DE5" w14:textId="77777777" w:rsidR="002716BA" w:rsidRDefault="002716BA">
      <w:pPr>
        <w:jc w:val="center"/>
        <w:rPr>
          <w:rFonts w:ascii="Arial" w:hAnsi="Arial" w:cs="Arial"/>
          <w:b/>
          <w:sz w:val="22"/>
          <w:szCs w:val="22"/>
        </w:rPr>
      </w:pPr>
    </w:p>
    <w:p w14:paraId="56EAD4C6" w14:textId="77777777" w:rsidR="002716BA" w:rsidRDefault="002716BA">
      <w:pPr>
        <w:widowControl/>
        <w:tabs>
          <w:tab w:val="left" w:pos="900"/>
          <w:tab w:val="left" w:pos="2859"/>
        </w:tabs>
        <w:jc w:val="both"/>
        <w:rPr>
          <w:rFonts w:ascii="Arial" w:hAnsi="Arial" w:cs="Arial"/>
          <w:sz w:val="22"/>
          <w:szCs w:val="22"/>
          <w:u w:val="single"/>
        </w:rPr>
      </w:pPr>
    </w:p>
    <w:p w14:paraId="09F19011" w14:textId="77777777" w:rsidR="002716BA" w:rsidRDefault="002716BA">
      <w:pPr>
        <w:widowControl/>
        <w:tabs>
          <w:tab w:val="left" w:pos="900"/>
          <w:tab w:val="left" w:pos="2859"/>
        </w:tabs>
        <w:spacing w:before="120"/>
        <w:ind w:left="360"/>
        <w:jc w:val="both"/>
        <w:rPr>
          <w:rFonts w:ascii="Arial" w:hAnsi="Arial" w:cs="Arial"/>
          <w:sz w:val="22"/>
          <w:szCs w:val="22"/>
        </w:rPr>
      </w:pPr>
    </w:p>
    <w:p w14:paraId="13309161" w14:textId="77777777" w:rsidR="002716BA" w:rsidRDefault="002716BA">
      <w:pPr>
        <w:rPr>
          <w:rFonts w:ascii="Arial" w:hAnsi="Arial" w:cs="Arial"/>
          <w:b/>
          <w:bCs/>
          <w:sz w:val="22"/>
          <w:szCs w:val="22"/>
          <w:shd w:val="clear" w:color="auto" w:fill="0000FF"/>
        </w:rPr>
      </w:pPr>
    </w:p>
    <w:p w14:paraId="4945E85D" w14:textId="77777777" w:rsidR="002716BA" w:rsidRDefault="002716BA">
      <w:pPr>
        <w:rPr>
          <w:rFonts w:ascii="Arial" w:hAnsi="Arial" w:cs="Arial"/>
          <w:b/>
          <w:bCs/>
          <w:sz w:val="22"/>
          <w:szCs w:val="22"/>
          <w:shd w:val="clear" w:color="auto" w:fill="000000"/>
        </w:rPr>
      </w:pPr>
    </w:p>
    <w:p w14:paraId="19F0257C" w14:textId="77777777" w:rsidR="002716BA" w:rsidRDefault="002716BA">
      <w:pPr>
        <w:rPr>
          <w:rFonts w:ascii="Arial" w:hAnsi="Arial" w:cs="Arial"/>
          <w:b/>
          <w:bCs/>
          <w:sz w:val="22"/>
          <w:szCs w:val="22"/>
          <w:shd w:val="clear" w:color="auto" w:fill="000000"/>
        </w:rPr>
      </w:pPr>
    </w:p>
    <w:p w14:paraId="2CDAB687" w14:textId="77777777" w:rsidR="002716BA" w:rsidRDefault="002716BA">
      <w:pPr>
        <w:rPr>
          <w:rFonts w:ascii="Arial" w:hAnsi="Arial" w:cs="Arial"/>
          <w:b/>
          <w:bCs/>
          <w:sz w:val="22"/>
          <w:szCs w:val="22"/>
          <w:shd w:val="clear" w:color="auto" w:fill="000000"/>
        </w:rPr>
      </w:pPr>
    </w:p>
    <w:p w14:paraId="5D992086" w14:textId="77777777" w:rsidR="002716BA" w:rsidRDefault="002716BA">
      <w:pPr>
        <w:rPr>
          <w:rFonts w:ascii="Arial" w:hAnsi="Arial" w:cs="Arial"/>
          <w:b/>
          <w:bCs/>
          <w:sz w:val="22"/>
          <w:szCs w:val="22"/>
          <w:shd w:val="clear" w:color="auto" w:fill="000000"/>
        </w:rPr>
      </w:pPr>
    </w:p>
    <w:p w14:paraId="56819975" w14:textId="77777777" w:rsidR="002716BA" w:rsidRDefault="002716BA">
      <w:pPr>
        <w:rPr>
          <w:rFonts w:ascii="Arial" w:hAnsi="Arial" w:cs="Arial"/>
          <w:b/>
          <w:bCs/>
          <w:sz w:val="22"/>
          <w:szCs w:val="22"/>
          <w:shd w:val="clear" w:color="auto" w:fill="000000"/>
        </w:rPr>
      </w:pPr>
    </w:p>
    <w:p w14:paraId="44E9031B" w14:textId="77777777" w:rsidR="002716BA" w:rsidRDefault="002716BA">
      <w:pPr>
        <w:rPr>
          <w:rFonts w:ascii="Arial" w:hAnsi="Arial" w:cs="Arial"/>
          <w:b/>
          <w:bCs/>
          <w:sz w:val="22"/>
          <w:szCs w:val="22"/>
          <w:shd w:val="clear" w:color="auto" w:fill="000000"/>
        </w:rPr>
      </w:pPr>
    </w:p>
    <w:p w14:paraId="6BD18106" w14:textId="77777777" w:rsidR="002716BA" w:rsidRDefault="002716BA">
      <w:pPr>
        <w:pStyle w:val="Titre3"/>
        <w:widowControl/>
        <w:numPr>
          <w:ilvl w:val="0"/>
          <w:numId w:val="0"/>
        </w:numPr>
        <w:ind w:left="720" w:hanging="720"/>
        <w:rPr>
          <w:rFonts w:ascii="Arial" w:hAnsi="Arial" w:cs="Arial"/>
          <w:szCs w:val="28"/>
        </w:rPr>
      </w:pPr>
    </w:p>
    <w:p w14:paraId="5F4FC148" w14:textId="77777777" w:rsidR="002716BA" w:rsidRDefault="00C1626E">
      <w:pPr>
        <w:pStyle w:val="Titre3"/>
        <w:widowControl/>
        <w:numPr>
          <w:ilvl w:val="2"/>
          <w:numId w:val="2"/>
        </w:numPr>
        <w:jc w:val="center"/>
        <w:rPr>
          <w:rFonts w:ascii="Arial" w:hAnsi="Arial" w:cs="Arial"/>
          <w:szCs w:val="28"/>
        </w:rPr>
      </w:pPr>
      <w:r>
        <w:rPr>
          <w:rFonts w:ascii="Arial" w:hAnsi="Arial" w:cs="Arial"/>
          <w:szCs w:val="28"/>
        </w:rPr>
        <w:t>IDENTIFICATION DU/DES DEMANDEUR(S)</w:t>
      </w:r>
    </w:p>
    <w:p w14:paraId="11B6DBF9" w14:textId="77777777" w:rsidR="002716BA" w:rsidRDefault="002716BA">
      <w:pPr>
        <w:jc w:val="both"/>
        <w:rPr>
          <w:rFonts w:ascii="Arial" w:hAnsi="Arial" w:cs="Arial"/>
        </w:rPr>
      </w:pPr>
    </w:p>
    <w:tbl>
      <w:tblPr>
        <w:tblW w:w="10039" w:type="dxa"/>
        <w:tblInd w:w="-285" w:type="dxa"/>
        <w:tblLayout w:type="fixed"/>
        <w:tblCellMar>
          <w:top w:w="55" w:type="dxa"/>
          <w:left w:w="55" w:type="dxa"/>
          <w:bottom w:w="55" w:type="dxa"/>
          <w:right w:w="55" w:type="dxa"/>
        </w:tblCellMar>
        <w:tblLook w:val="04A0" w:firstRow="1" w:lastRow="0" w:firstColumn="1" w:lastColumn="0" w:noHBand="0" w:noVBand="1"/>
      </w:tblPr>
      <w:tblGrid>
        <w:gridCol w:w="1275"/>
        <w:gridCol w:w="1168"/>
        <w:gridCol w:w="1626"/>
        <w:gridCol w:w="1493"/>
        <w:gridCol w:w="1899"/>
        <w:gridCol w:w="1492"/>
        <w:gridCol w:w="1086"/>
      </w:tblGrid>
      <w:tr w:rsidR="002716BA" w14:paraId="04362D29" w14:textId="77777777" w:rsidTr="004043BA">
        <w:trPr>
          <w:trHeight w:val="878"/>
        </w:trPr>
        <w:tc>
          <w:tcPr>
            <w:tcW w:w="1275" w:type="dxa"/>
            <w:tcBorders>
              <w:top w:val="single" w:sz="2" w:space="0" w:color="000000"/>
              <w:left w:val="single" w:sz="2" w:space="0" w:color="000000"/>
              <w:bottom w:val="single" w:sz="2" w:space="0" w:color="000000"/>
            </w:tcBorders>
            <w:vAlign w:val="center"/>
          </w:tcPr>
          <w:p w14:paraId="2F2199C1" w14:textId="77777777" w:rsidR="002716BA" w:rsidRDefault="002716BA">
            <w:pPr>
              <w:pStyle w:val="Contenudetableau"/>
              <w:snapToGrid w:val="0"/>
              <w:jc w:val="both"/>
              <w:rPr>
                <w:rFonts w:ascii="Arial" w:hAnsi="Arial" w:cs="Arial"/>
                <w:sz w:val="22"/>
                <w:szCs w:val="22"/>
              </w:rPr>
            </w:pPr>
          </w:p>
        </w:tc>
        <w:tc>
          <w:tcPr>
            <w:tcW w:w="1168" w:type="dxa"/>
            <w:tcBorders>
              <w:top w:val="single" w:sz="2" w:space="0" w:color="000000"/>
              <w:left w:val="single" w:sz="2" w:space="0" w:color="000000"/>
              <w:bottom w:val="single" w:sz="2" w:space="0" w:color="000000"/>
            </w:tcBorders>
            <w:vAlign w:val="center"/>
          </w:tcPr>
          <w:p w14:paraId="371440BA" w14:textId="77777777" w:rsidR="002716BA" w:rsidRDefault="00C1626E">
            <w:pPr>
              <w:pStyle w:val="Contenudetableau"/>
              <w:snapToGrid w:val="0"/>
              <w:jc w:val="center"/>
              <w:rPr>
                <w:rFonts w:ascii="Arial" w:hAnsi="Arial" w:cs="Arial"/>
                <w:sz w:val="22"/>
                <w:szCs w:val="22"/>
              </w:rPr>
            </w:pPr>
            <w:r>
              <w:rPr>
                <w:rFonts w:ascii="Arial" w:hAnsi="Arial" w:cs="Arial"/>
                <w:sz w:val="22"/>
                <w:szCs w:val="22"/>
              </w:rPr>
              <w:t>Prénom /Nom</w:t>
            </w:r>
          </w:p>
        </w:tc>
        <w:tc>
          <w:tcPr>
            <w:tcW w:w="1626" w:type="dxa"/>
            <w:tcBorders>
              <w:top w:val="single" w:sz="2" w:space="0" w:color="000000"/>
              <w:left w:val="single" w:sz="2" w:space="0" w:color="000000"/>
              <w:bottom w:val="single" w:sz="2" w:space="0" w:color="000000"/>
            </w:tcBorders>
            <w:vAlign w:val="center"/>
          </w:tcPr>
          <w:p w14:paraId="1F040194" w14:textId="77777777" w:rsidR="002716BA" w:rsidRDefault="00C1626E">
            <w:pPr>
              <w:pStyle w:val="Contenudetableau"/>
              <w:snapToGrid w:val="0"/>
              <w:jc w:val="center"/>
              <w:rPr>
                <w:rFonts w:ascii="Arial" w:hAnsi="Arial" w:cs="Arial"/>
                <w:sz w:val="22"/>
                <w:szCs w:val="22"/>
              </w:rPr>
            </w:pPr>
            <w:r>
              <w:rPr>
                <w:rFonts w:ascii="Arial" w:hAnsi="Arial" w:cs="Arial"/>
                <w:sz w:val="22"/>
                <w:szCs w:val="22"/>
              </w:rPr>
              <w:t>Adresse Mail</w:t>
            </w:r>
          </w:p>
        </w:tc>
        <w:tc>
          <w:tcPr>
            <w:tcW w:w="1493" w:type="dxa"/>
            <w:tcBorders>
              <w:top w:val="single" w:sz="2" w:space="0" w:color="000000"/>
              <w:left w:val="single" w:sz="2" w:space="0" w:color="000000"/>
              <w:bottom w:val="single" w:sz="2" w:space="0" w:color="000000"/>
            </w:tcBorders>
            <w:vAlign w:val="center"/>
          </w:tcPr>
          <w:p w14:paraId="77BD54B7" w14:textId="629E3AD0" w:rsidR="002716BA" w:rsidRDefault="00C1626E">
            <w:pPr>
              <w:pStyle w:val="Contenudetableau"/>
              <w:snapToGrid w:val="0"/>
              <w:jc w:val="center"/>
              <w:rPr>
                <w:rFonts w:ascii="Arial" w:hAnsi="Arial" w:cs="Arial"/>
                <w:sz w:val="22"/>
                <w:szCs w:val="22"/>
              </w:rPr>
            </w:pPr>
            <w:r>
              <w:rPr>
                <w:rFonts w:ascii="Arial" w:hAnsi="Arial" w:cs="Arial"/>
                <w:sz w:val="22"/>
                <w:szCs w:val="22"/>
              </w:rPr>
              <w:t>N°</w:t>
            </w:r>
            <w:r w:rsidR="00B06EDF">
              <w:rPr>
                <w:rFonts w:ascii="Arial" w:hAnsi="Arial" w:cs="Arial"/>
                <w:sz w:val="22"/>
                <w:szCs w:val="22"/>
              </w:rPr>
              <w:t xml:space="preserve"> </w:t>
            </w:r>
            <w:r>
              <w:rPr>
                <w:rFonts w:ascii="Arial" w:hAnsi="Arial" w:cs="Arial"/>
                <w:sz w:val="22"/>
                <w:szCs w:val="22"/>
              </w:rPr>
              <w:t>téléphone</w:t>
            </w:r>
          </w:p>
        </w:tc>
        <w:tc>
          <w:tcPr>
            <w:tcW w:w="1899" w:type="dxa"/>
            <w:tcBorders>
              <w:top w:val="single" w:sz="2" w:space="0" w:color="000000"/>
              <w:left w:val="single" w:sz="2" w:space="0" w:color="000000"/>
              <w:bottom w:val="single" w:sz="2" w:space="0" w:color="000000"/>
            </w:tcBorders>
            <w:vAlign w:val="center"/>
          </w:tcPr>
          <w:p w14:paraId="3567FB66" w14:textId="41869210" w:rsidR="002716BA" w:rsidRDefault="00C1626E">
            <w:pPr>
              <w:pStyle w:val="Contenudetableau"/>
              <w:snapToGrid w:val="0"/>
              <w:jc w:val="center"/>
              <w:rPr>
                <w:rFonts w:ascii="Arial" w:hAnsi="Arial" w:cs="Arial"/>
                <w:sz w:val="22"/>
                <w:szCs w:val="22"/>
              </w:rPr>
            </w:pPr>
            <w:r>
              <w:rPr>
                <w:rFonts w:ascii="Arial" w:hAnsi="Arial" w:cs="Arial"/>
                <w:sz w:val="22"/>
                <w:szCs w:val="22"/>
              </w:rPr>
              <w:t>Nom du laboratoire / N°</w:t>
            </w:r>
            <w:r w:rsidR="00B06EDF">
              <w:rPr>
                <w:rFonts w:ascii="Arial" w:hAnsi="Arial" w:cs="Arial"/>
                <w:sz w:val="22"/>
                <w:szCs w:val="22"/>
              </w:rPr>
              <w:t xml:space="preserve"> </w:t>
            </w:r>
            <w:r>
              <w:rPr>
                <w:rFonts w:ascii="Arial" w:hAnsi="Arial" w:cs="Arial"/>
                <w:sz w:val="22"/>
                <w:szCs w:val="22"/>
              </w:rPr>
              <w:t>d'unité</w:t>
            </w:r>
          </w:p>
        </w:tc>
        <w:tc>
          <w:tcPr>
            <w:tcW w:w="1492" w:type="dxa"/>
            <w:tcBorders>
              <w:top w:val="single" w:sz="2" w:space="0" w:color="000000"/>
              <w:left w:val="single" w:sz="2" w:space="0" w:color="000000"/>
              <w:bottom w:val="single" w:sz="2" w:space="0" w:color="000000"/>
              <w:right w:val="single" w:sz="2" w:space="0" w:color="000000"/>
            </w:tcBorders>
            <w:vAlign w:val="center"/>
          </w:tcPr>
          <w:p w14:paraId="712448E6" w14:textId="77777777" w:rsidR="002716BA" w:rsidRDefault="00C1626E">
            <w:pPr>
              <w:pStyle w:val="Contenudetableau"/>
              <w:snapToGrid w:val="0"/>
              <w:jc w:val="center"/>
              <w:rPr>
                <w:rFonts w:ascii="Arial" w:hAnsi="Arial" w:cs="Arial"/>
                <w:sz w:val="22"/>
                <w:szCs w:val="22"/>
              </w:rPr>
            </w:pPr>
            <w:r>
              <w:rPr>
                <w:rFonts w:ascii="Arial" w:hAnsi="Arial" w:cs="Arial"/>
                <w:sz w:val="22"/>
                <w:szCs w:val="22"/>
              </w:rPr>
              <w:t>Nom de l’équipe recensée</w:t>
            </w:r>
          </w:p>
          <w:p w14:paraId="180D9F63" w14:textId="77777777" w:rsidR="002716BA" w:rsidRDefault="00C1626E">
            <w:pPr>
              <w:pStyle w:val="Contenudetableau"/>
              <w:snapToGrid w:val="0"/>
              <w:jc w:val="center"/>
              <w:rPr>
                <w:rFonts w:ascii="Arial" w:hAnsi="Arial" w:cs="Arial"/>
                <w:sz w:val="22"/>
                <w:szCs w:val="22"/>
              </w:rPr>
            </w:pPr>
            <w:r>
              <w:rPr>
                <w:rFonts w:ascii="Arial" w:hAnsi="Arial" w:cs="Arial"/>
                <w:sz w:val="18"/>
                <w:szCs w:val="18"/>
              </w:rPr>
              <w:t>(</w:t>
            </w:r>
            <w:proofErr w:type="gramStart"/>
            <w:r>
              <w:rPr>
                <w:rFonts w:ascii="Arial" w:hAnsi="Arial" w:cs="Arial"/>
                <w:sz w:val="18"/>
                <w:szCs w:val="18"/>
              </w:rPr>
              <w:t>voir</w:t>
            </w:r>
            <w:proofErr w:type="gramEnd"/>
            <w:r>
              <w:rPr>
                <w:rFonts w:ascii="Arial" w:hAnsi="Arial" w:cs="Arial"/>
                <w:sz w:val="18"/>
                <w:szCs w:val="18"/>
              </w:rPr>
              <w:t xml:space="preserve"> le site de QuanTiP)*</w:t>
            </w:r>
          </w:p>
        </w:tc>
        <w:tc>
          <w:tcPr>
            <w:tcW w:w="1086" w:type="dxa"/>
            <w:tcBorders>
              <w:top w:val="single" w:sz="2" w:space="0" w:color="000000"/>
              <w:left w:val="single" w:sz="2" w:space="0" w:color="000000"/>
              <w:bottom w:val="single" w:sz="2" w:space="0" w:color="000000"/>
              <w:right w:val="single" w:sz="2" w:space="0" w:color="000000"/>
            </w:tcBorders>
          </w:tcPr>
          <w:p w14:paraId="1BDCE47C" w14:textId="439E172B" w:rsidR="002716BA" w:rsidRPr="004043BA" w:rsidRDefault="00C1626E">
            <w:pPr>
              <w:pStyle w:val="Contenudetableau"/>
              <w:snapToGrid w:val="0"/>
              <w:jc w:val="center"/>
              <w:rPr>
                <w:rFonts w:ascii="Arial" w:hAnsi="Arial" w:cs="Arial"/>
                <w:sz w:val="22"/>
                <w:szCs w:val="22"/>
              </w:rPr>
            </w:pPr>
            <w:r>
              <w:rPr>
                <w:rFonts w:ascii="Arial" w:hAnsi="Arial" w:cs="Arial"/>
                <w:sz w:val="22"/>
                <w:szCs w:val="22"/>
              </w:rPr>
              <w:t>Nom du contact DIM de l’équipe</w:t>
            </w:r>
          </w:p>
        </w:tc>
      </w:tr>
      <w:tr w:rsidR="002716BA" w14:paraId="01490BD2" w14:textId="77777777" w:rsidTr="004043BA">
        <w:trPr>
          <w:trHeight w:val="303"/>
        </w:trPr>
        <w:tc>
          <w:tcPr>
            <w:tcW w:w="1275" w:type="dxa"/>
            <w:tcBorders>
              <w:left w:val="single" w:sz="2" w:space="0" w:color="000000"/>
              <w:bottom w:val="single" w:sz="2" w:space="0" w:color="000000"/>
            </w:tcBorders>
          </w:tcPr>
          <w:p w14:paraId="2D6F35A5" w14:textId="38D20F43" w:rsidR="002716BA" w:rsidRDefault="00C1626E">
            <w:pPr>
              <w:pStyle w:val="Contenudetableau"/>
              <w:snapToGrid w:val="0"/>
              <w:jc w:val="both"/>
              <w:rPr>
                <w:rFonts w:ascii="Arial" w:hAnsi="Arial" w:cs="Arial"/>
                <w:sz w:val="22"/>
                <w:szCs w:val="22"/>
              </w:rPr>
            </w:pPr>
            <w:r>
              <w:rPr>
                <w:rFonts w:ascii="Arial" w:hAnsi="Arial" w:cs="Arial"/>
                <w:sz w:val="22"/>
                <w:szCs w:val="22"/>
              </w:rPr>
              <w:t>Porteur</w:t>
            </w:r>
            <w:r w:rsidR="004043BA" w:rsidRPr="004043BA">
              <w:rPr>
                <w:rFonts w:ascii="Arial" w:hAnsi="Arial" w:cs="Arial"/>
                <w:sz w:val="22"/>
                <w:szCs w:val="22"/>
              </w:rPr>
              <w:t>·se</w:t>
            </w:r>
          </w:p>
        </w:tc>
        <w:tc>
          <w:tcPr>
            <w:tcW w:w="1168" w:type="dxa"/>
            <w:tcBorders>
              <w:left w:val="single" w:sz="2" w:space="0" w:color="000000"/>
              <w:bottom w:val="single" w:sz="2" w:space="0" w:color="000000"/>
            </w:tcBorders>
          </w:tcPr>
          <w:p w14:paraId="1E69B3D0" w14:textId="77777777" w:rsidR="002716BA" w:rsidRDefault="002716BA">
            <w:pPr>
              <w:snapToGrid w:val="0"/>
              <w:jc w:val="both"/>
              <w:rPr>
                <w:rFonts w:ascii="Arial" w:hAnsi="Arial" w:cs="Arial"/>
                <w:color w:val="000000"/>
                <w:sz w:val="22"/>
                <w:szCs w:val="22"/>
              </w:rPr>
            </w:pPr>
          </w:p>
        </w:tc>
        <w:tc>
          <w:tcPr>
            <w:tcW w:w="1626" w:type="dxa"/>
            <w:tcBorders>
              <w:left w:val="single" w:sz="2" w:space="0" w:color="000000"/>
              <w:bottom w:val="single" w:sz="2" w:space="0" w:color="000000"/>
            </w:tcBorders>
          </w:tcPr>
          <w:p w14:paraId="5824073B" w14:textId="77777777" w:rsidR="002716BA" w:rsidRDefault="002716BA">
            <w:pPr>
              <w:snapToGrid w:val="0"/>
              <w:jc w:val="both"/>
              <w:rPr>
                <w:rFonts w:ascii="Arial" w:hAnsi="Arial" w:cs="Arial"/>
                <w:color w:val="000000"/>
                <w:sz w:val="22"/>
                <w:szCs w:val="22"/>
              </w:rPr>
            </w:pPr>
          </w:p>
        </w:tc>
        <w:tc>
          <w:tcPr>
            <w:tcW w:w="1493" w:type="dxa"/>
            <w:tcBorders>
              <w:left w:val="single" w:sz="2" w:space="0" w:color="000000"/>
              <w:bottom w:val="single" w:sz="2" w:space="0" w:color="000000"/>
            </w:tcBorders>
          </w:tcPr>
          <w:p w14:paraId="79364603" w14:textId="77777777" w:rsidR="002716BA" w:rsidRDefault="002716BA">
            <w:pPr>
              <w:snapToGrid w:val="0"/>
              <w:jc w:val="both"/>
              <w:rPr>
                <w:rFonts w:ascii="Arial" w:hAnsi="Arial" w:cs="Arial"/>
                <w:color w:val="000000"/>
                <w:sz w:val="22"/>
                <w:szCs w:val="22"/>
              </w:rPr>
            </w:pPr>
          </w:p>
        </w:tc>
        <w:tc>
          <w:tcPr>
            <w:tcW w:w="1899" w:type="dxa"/>
            <w:tcBorders>
              <w:left w:val="single" w:sz="2" w:space="0" w:color="000000"/>
              <w:bottom w:val="single" w:sz="2" w:space="0" w:color="000000"/>
            </w:tcBorders>
          </w:tcPr>
          <w:p w14:paraId="3228CA4A" w14:textId="77777777" w:rsidR="002716BA" w:rsidRDefault="002716BA">
            <w:pPr>
              <w:snapToGrid w:val="0"/>
              <w:jc w:val="both"/>
              <w:rPr>
                <w:rFonts w:ascii="Arial" w:hAnsi="Arial" w:cs="Arial"/>
                <w:color w:val="000000"/>
                <w:sz w:val="22"/>
                <w:szCs w:val="22"/>
              </w:rPr>
            </w:pPr>
          </w:p>
        </w:tc>
        <w:tc>
          <w:tcPr>
            <w:tcW w:w="1492" w:type="dxa"/>
            <w:tcBorders>
              <w:left w:val="single" w:sz="2" w:space="0" w:color="000000"/>
              <w:bottom w:val="single" w:sz="2" w:space="0" w:color="000000"/>
              <w:right w:val="single" w:sz="2" w:space="0" w:color="000000"/>
            </w:tcBorders>
          </w:tcPr>
          <w:p w14:paraId="61E5539F" w14:textId="77777777" w:rsidR="002716BA" w:rsidRDefault="002716BA">
            <w:pPr>
              <w:snapToGrid w:val="0"/>
              <w:jc w:val="both"/>
              <w:rPr>
                <w:rFonts w:ascii="Arial" w:hAnsi="Arial" w:cs="Arial"/>
                <w:color w:val="000000"/>
                <w:sz w:val="22"/>
                <w:szCs w:val="22"/>
              </w:rPr>
            </w:pPr>
          </w:p>
        </w:tc>
        <w:tc>
          <w:tcPr>
            <w:tcW w:w="1086" w:type="dxa"/>
            <w:tcBorders>
              <w:left w:val="single" w:sz="2" w:space="0" w:color="000000"/>
              <w:bottom w:val="single" w:sz="2" w:space="0" w:color="000000"/>
              <w:right w:val="single" w:sz="2" w:space="0" w:color="000000"/>
            </w:tcBorders>
          </w:tcPr>
          <w:p w14:paraId="35C5D354" w14:textId="77777777" w:rsidR="002716BA" w:rsidRDefault="002716BA">
            <w:pPr>
              <w:snapToGrid w:val="0"/>
              <w:jc w:val="both"/>
              <w:rPr>
                <w:rFonts w:ascii="Arial" w:hAnsi="Arial" w:cs="Arial"/>
                <w:color w:val="000000"/>
                <w:sz w:val="22"/>
                <w:szCs w:val="22"/>
              </w:rPr>
            </w:pPr>
          </w:p>
        </w:tc>
      </w:tr>
      <w:tr w:rsidR="002716BA" w14:paraId="302E9CE2" w14:textId="77777777" w:rsidTr="004043BA">
        <w:trPr>
          <w:trHeight w:val="287"/>
        </w:trPr>
        <w:tc>
          <w:tcPr>
            <w:tcW w:w="1275" w:type="dxa"/>
            <w:tcBorders>
              <w:left w:val="single" w:sz="2" w:space="0" w:color="000000"/>
              <w:bottom w:val="single" w:sz="4" w:space="0" w:color="000000"/>
            </w:tcBorders>
          </w:tcPr>
          <w:p w14:paraId="6A5723A5" w14:textId="77777777" w:rsidR="002716BA" w:rsidRDefault="00C1626E">
            <w:pPr>
              <w:pStyle w:val="Contenudetableau"/>
              <w:snapToGrid w:val="0"/>
              <w:jc w:val="both"/>
              <w:rPr>
                <w:rFonts w:ascii="Arial" w:hAnsi="Arial" w:cs="Arial"/>
                <w:sz w:val="22"/>
                <w:szCs w:val="22"/>
              </w:rPr>
            </w:pPr>
            <w:r>
              <w:rPr>
                <w:rFonts w:ascii="Arial" w:hAnsi="Arial" w:cs="Arial"/>
                <w:sz w:val="22"/>
                <w:szCs w:val="22"/>
              </w:rPr>
              <w:t>Part. 1**</w:t>
            </w:r>
          </w:p>
        </w:tc>
        <w:tc>
          <w:tcPr>
            <w:tcW w:w="1168" w:type="dxa"/>
            <w:tcBorders>
              <w:left w:val="single" w:sz="2" w:space="0" w:color="000000"/>
              <w:bottom w:val="single" w:sz="4" w:space="0" w:color="000000"/>
            </w:tcBorders>
          </w:tcPr>
          <w:p w14:paraId="2BFF5F2A" w14:textId="77777777" w:rsidR="002716BA" w:rsidRDefault="002716BA">
            <w:pPr>
              <w:snapToGrid w:val="0"/>
              <w:jc w:val="both"/>
              <w:rPr>
                <w:rFonts w:ascii="Arial" w:hAnsi="Arial" w:cs="Arial"/>
                <w:color w:val="000000"/>
                <w:sz w:val="22"/>
                <w:szCs w:val="22"/>
              </w:rPr>
            </w:pPr>
          </w:p>
        </w:tc>
        <w:tc>
          <w:tcPr>
            <w:tcW w:w="1626" w:type="dxa"/>
            <w:tcBorders>
              <w:left w:val="single" w:sz="2" w:space="0" w:color="000000"/>
              <w:bottom w:val="single" w:sz="4" w:space="0" w:color="000000"/>
            </w:tcBorders>
          </w:tcPr>
          <w:p w14:paraId="7EF2949D" w14:textId="77777777" w:rsidR="002716BA" w:rsidRDefault="002716BA">
            <w:pPr>
              <w:snapToGrid w:val="0"/>
              <w:jc w:val="both"/>
              <w:rPr>
                <w:rFonts w:ascii="Arial" w:hAnsi="Arial" w:cs="Arial"/>
                <w:color w:val="000000"/>
                <w:sz w:val="22"/>
                <w:szCs w:val="22"/>
              </w:rPr>
            </w:pPr>
          </w:p>
        </w:tc>
        <w:tc>
          <w:tcPr>
            <w:tcW w:w="1493" w:type="dxa"/>
            <w:tcBorders>
              <w:left w:val="single" w:sz="2" w:space="0" w:color="000000"/>
              <w:bottom w:val="single" w:sz="4" w:space="0" w:color="000000"/>
            </w:tcBorders>
          </w:tcPr>
          <w:p w14:paraId="3B3C3A61" w14:textId="77777777" w:rsidR="002716BA" w:rsidRDefault="002716BA">
            <w:pPr>
              <w:snapToGrid w:val="0"/>
              <w:jc w:val="both"/>
              <w:rPr>
                <w:rFonts w:ascii="Arial" w:hAnsi="Arial" w:cs="Arial"/>
                <w:color w:val="000000"/>
                <w:sz w:val="22"/>
                <w:szCs w:val="22"/>
              </w:rPr>
            </w:pPr>
          </w:p>
        </w:tc>
        <w:tc>
          <w:tcPr>
            <w:tcW w:w="1899" w:type="dxa"/>
            <w:tcBorders>
              <w:left w:val="single" w:sz="2" w:space="0" w:color="000000"/>
              <w:bottom w:val="single" w:sz="4" w:space="0" w:color="000000"/>
            </w:tcBorders>
          </w:tcPr>
          <w:p w14:paraId="10987215" w14:textId="77777777" w:rsidR="002716BA" w:rsidRDefault="002716BA">
            <w:pPr>
              <w:snapToGrid w:val="0"/>
              <w:jc w:val="both"/>
              <w:rPr>
                <w:rFonts w:ascii="Arial" w:hAnsi="Arial" w:cs="Arial"/>
                <w:color w:val="000000"/>
                <w:sz w:val="22"/>
                <w:szCs w:val="22"/>
              </w:rPr>
            </w:pPr>
          </w:p>
        </w:tc>
        <w:tc>
          <w:tcPr>
            <w:tcW w:w="1492" w:type="dxa"/>
            <w:tcBorders>
              <w:left w:val="single" w:sz="2" w:space="0" w:color="000000"/>
              <w:bottom w:val="single" w:sz="4" w:space="0" w:color="000000"/>
              <w:right w:val="single" w:sz="2" w:space="0" w:color="000000"/>
            </w:tcBorders>
          </w:tcPr>
          <w:p w14:paraId="435D571C" w14:textId="77777777" w:rsidR="002716BA" w:rsidRDefault="002716BA">
            <w:pPr>
              <w:snapToGrid w:val="0"/>
              <w:jc w:val="both"/>
              <w:rPr>
                <w:rFonts w:ascii="Arial" w:hAnsi="Arial" w:cs="Arial"/>
                <w:color w:val="000000"/>
                <w:sz w:val="22"/>
                <w:szCs w:val="22"/>
              </w:rPr>
            </w:pPr>
          </w:p>
        </w:tc>
        <w:tc>
          <w:tcPr>
            <w:tcW w:w="1086" w:type="dxa"/>
            <w:tcBorders>
              <w:left w:val="single" w:sz="2" w:space="0" w:color="000000"/>
              <w:bottom w:val="single" w:sz="4" w:space="0" w:color="000000"/>
              <w:right w:val="single" w:sz="2" w:space="0" w:color="000000"/>
            </w:tcBorders>
          </w:tcPr>
          <w:p w14:paraId="6EE3B1F3" w14:textId="77777777" w:rsidR="002716BA" w:rsidRDefault="002716BA">
            <w:pPr>
              <w:snapToGrid w:val="0"/>
              <w:jc w:val="both"/>
              <w:rPr>
                <w:rFonts w:ascii="Arial" w:hAnsi="Arial" w:cs="Arial"/>
                <w:color w:val="000000"/>
                <w:sz w:val="22"/>
                <w:szCs w:val="22"/>
              </w:rPr>
            </w:pPr>
          </w:p>
        </w:tc>
      </w:tr>
      <w:tr w:rsidR="002716BA" w14:paraId="0C2C46A1" w14:textId="77777777" w:rsidTr="004043BA">
        <w:trPr>
          <w:trHeight w:val="287"/>
        </w:trPr>
        <w:tc>
          <w:tcPr>
            <w:tcW w:w="1275" w:type="dxa"/>
            <w:tcBorders>
              <w:top w:val="single" w:sz="4" w:space="0" w:color="000000"/>
              <w:left w:val="single" w:sz="4" w:space="0" w:color="000000"/>
              <w:bottom w:val="single" w:sz="4" w:space="0" w:color="000000"/>
              <w:right w:val="single" w:sz="4" w:space="0" w:color="000000"/>
            </w:tcBorders>
          </w:tcPr>
          <w:p w14:paraId="07454945" w14:textId="77777777" w:rsidR="002716BA" w:rsidRDefault="00C1626E">
            <w:pPr>
              <w:pStyle w:val="Contenudetableau"/>
              <w:snapToGrid w:val="0"/>
              <w:jc w:val="both"/>
              <w:rPr>
                <w:rFonts w:ascii="Arial" w:hAnsi="Arial" w:cs="Arial"/>
                <w:sz w:val="22"/>
                <w:szCs w:val="22"/>
              </w:rPr>
            </w:pPr>
            <w:r>
              <w:rPr>
                <w:rFonts w:ascii="Arial" w:hAnsi="Arial" w:cs="Arial"/>
                <w:sz w:val="22"/>
                <w:szCs w:val="22"/>
              </w:rPr>
              <w:t>Part. 2**</w:t>
            </w:r>
          </w:p>
        </w:tc>
        <w:tc>
          <w:tcPr>
            <w:tcW w:w="1168" w:type="dxa"/>
            <w:tcBorders>
              <w:top w:val="single" w:sz="4" w:space="0" w:color="000000"/>
              <w:left w:val="single" w:sz="4" w:space="0" w:color="000000"/>
              <w:bottom w:val="single" w:sz="4" w:space="0" w:color="000000"/>
              <w:right w:val="single" w:sz="4" w:space="0" w:color="000000"/>
            </w:tcBorders>
          </w:tcPr>
          <w:p w14:paraId="08189444" w14:textId="77777777" w:rsidR="002716BA" w:rsidRDefault="002716BA">
            <w:pPr>
              <w:snapToGrid w:val="0"/>
              <w:jc w:val="both"/>
              <w:rPr>
                <w:rFonts w:ascii="Arial" w:hAnsi="Arial" w:cs="Arial"/>
                <w:color w:val="000000"/>
                <w:sz w:val="22"/>
                <w:szCs w:val="22"/>
              </w:rPr>
            </w:pPr>
          </w:p>
        </w:tc>
        <w:tc>
          <w:tcPr>
            <w:tcW w:w="1626" w:type="dxa"/>
            <w:tcBorders>
              <w:top w:val="single" w:sz="4" w:space="0" w:color="000000"/>
              <w:left w:val="single" w:sz="4" w:space="0" w:color="000000"/>
              <w:bottom w:val="single" w:sz="4" w:space="0" w:color="000000"/>
              <w:right w:val="single" w:sz="4" w:space="0" w:color="000000"/>
            </w:tcBorders>
          </w:tcPr>
          <w:p w14:paraId="31FCB106" w14:textId="77777777" w:rsidR="002716BA" w:rsidRDefault="002716BA">
            <w:pPr>
              <w:snapToGrid w:val="0"/>
              <w:jc w:val="both"/>
              <w:rPr>
                <w:rFonts w:ascii="Arial" w:hAnsi="Arial" w:cs="Arial"/>
                <w:color w:val="000000"/>
                <w:sz w:val="22"/>
                <w:szCs w:val="22"/>
              </w:rPr>
            </w:pPr>
          </w:p>
        </w:tc>
        <w:tc>
          <w:tcPr>
            <w:tcW w:w="1493" w:type="dxa"/>
            <w:tcBorders>
              <w:top w:val="single" w:sz="4" w:space="0" w:color="000000"/>
              <w:left w:val="single" w:sz="4" w:space="0" w:color="000000"/>
              <w:bottom w:val="single" w:sz="4" w:space="0" w:color="000000"/>
              <w:right w:val="single" w:sz="4" w:space="0" w:color="000000"/>
            </w:tcBorders>
          </w:tcPr>
          <w:p w14:paraId="461FEF1F" w14:textId="77777777" w:rsidR="002716BA" w:rsidRDefault="002716BA">
            <w:pPr>
              <w:snapToGrid w:val="0"/>
              <w:jc w:val="both"/>
              <w:rPr>
                <w:rFonts w:ascii="Arial" w:hAnsi="Arial" w:cs="Arial"/>
                <w:color w:val="000000"/>
                <w:sz w:val="22"/>
                <w:szCs w:val="22"/>
              </w:rPr>
            </w:pPr>
          </w:p>
        </w:tc>
        <w:tc>
          <w:tcPr>
            <w:tcW w:w="1899" w:type="dxa"/>
            <w:tcBorders>
              <w:top w:val="single" w:sz="4" w:space="0" w:color="000000"/>
              <w:left w:val="single" w:sz="4" w:space="0" w:color="000000"/>
              <w:bottom w:val="single" w:sz="4" w:space="0" w:color="000000"/>
              <w:right w:val="single" w:sz="4" w:space="0" w:color="000000"/>
            </w:tcBorders>
          </w:tcPr>
          <w:p w14:paraId="52255E17" w14:textId="77777777" w:rsidR="002716BA" w:rsidRDefault="002716BA">
            <w:pPr>
              <w:snapToGrid w:val="0"/>
              <w:jc w:val="both"/>
              <w:rPr>
                <w:rFonts w:ascii="Arial" w:hAnsi="Arial" w:cs="Arial"/>
                <w:color w:val="000000"/>
                <w:sz w:val="22"/>
                <w:szCs w:val="22"/>
              </w:rPr>
            </w:pPr>
          </w:p>
        </w:tc>
        <w:tc>
          <w:tcPr>
            <w:tcW w:w="1492" w:type="dxa"/>
            <w:tcBorders>
              <w:top w:val="single" w:sz="4" w:space="0" w:color="000000"/>
              <w:left w:val="single" w:sz="4" w:space="0" w:color="000000"/>
              <w:bottom w:val="single" w:sz="4" w:space="0" w:color="000000"/>
              <w:right w:val="single" w:sz="4" w:space="0" w:color="000000"/>
            </w:tcBorders>
          </w:tcPr>
          <w:p w14:paraId="7E976C6C" w14:textId="77777777" w:rsidR="002716BA" w:rsidRDefault="002716BA">
            <w:pPr>
              <w:snapToGrid w:val="0"/>
              <w:jc w:val="both"/>
              <w:rPr>
                <w:rFonts w:ascii="Arial" w:hAnsi="Arial" w:cs="Arial"/>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tcPr>
          <w:p w14:paraId="122763CC" w14:textId="77777777" w:rsidR="002716BA" w:rsidRDefault="002716BA">
            <w:pPr>
              <w:snapToGrid w:val="0"/>
              <w:jc w:val="both"/>
              <w:rPr>
                <w:rFonts w:ascii="Arial" w:hAnsi="Arial" w:cs="Arial"/>
                <w:color w:val="000000"/>
                <w:sz w:val="22"/>
                <w:szCs w:val="22"/>
              </w:rPr>
            </w:pPr>
          </w:p>
        </w:tc>
      </w:tr>
    </w:tbl>
    <w:p w14:paraId="199E46D6" w14:textId="77777777" w:rsidR="002716BA" w:rsidRDefault="00C1626E">
      <w:pPr>
        <w:rPr>
          <w:rFonts w:ascii="Arial" w:hAnsi="Arial" w:cs="Arial"/>
          <w:sz w:val="18"/>
          <w:szCs w:val="18"/>
        </w:rPr>
      </w:pPr>
      <w:r>
        <w:rPr>
          <w:rFonts w:ascii="Arial" w:hAnsi="Arial" w:cs="Arial"/>
          <w:sz w:val="18"/>
          <w:szCs w:val="18"/>
        </w:rPr>
        <w:t>*https://quantip.org/dimquantip/equipes-quantip/</w:t>
      </w:r>
    </w:p>
    <w:p w14:paraId="681049FE" w14:textId="77777777" w:rsidR="002716BA" w:rsidRDefault="00C1626E">
      <w:pPr>
        <w:jc w:val="both"/>
        <w:rPr>
          <w:rFonts w:ascii="Arial" w:hAnsi="Arial" w:cs="Arial"/>
          <w:sz w:val="18"/>
          <w:szCs w:val="18"/>
        </w:rPr>
      </w:pPr>
      <w:r>
        <w:rPr>
          <w:rFonts w:ascii="Arial" w:hAnsi="Arial" w:cs="Arial"/>
          <w:sz w:val="18"/>
          <w:szCs w:val="18"/>
        </w:rPr>
        <w:t>**Si le projet est proposé en collaboration avec d'autres équipes du DIM QuanTiP (ceci n’est pas une obligation).</w:t>
      </w:r>
    </w:p>
    <w:p w14:paraId="53F395B3" w14:textId="77777777" w:rsidR="002716BA" w:rsidRDefault="002716BA">
      <w:pPr>
        <w:jc w:val="both"/>
        <w:rPr>
          <w:rFonts w:ascii="Arial" w:hAnsi="Arial" w:cs="Arial"/>
        </w:rPr>
      </w:pPr>
    </w:p>
    <w:p w14:paraId="42C2DA9B" w14:textId="77777777" w:rsidR="002716BA" w:rsidRDefault="002716BA">
      <w:pPr>
        <w:jc w:val="center"/>
        <w:rPr>
          <w:rFonts w:ascii="Arial" w:hAnsi="Arial" w:cs="Arial"/>
          <w:b/>
          <w:sz w:val="28"/>
          <w:szCs w:val="28"/>
        </w:rPr>
      </w:pPr>
    </w:p>
    <w:p w14:paraId="48493956" w14:textId="77777777" w:rsidR="002716BA" w:rsidRDefault="00C1626E">
      <w:pPr>
        <w:jc w:val="center"/>
        <w:rPr>
          <w:rFonts w:ascii="Arial" w:hAnsi="Arial" w:cs="Arial"/>
        </w:rPr>
      </w:pPr>
      <w:r>
        <w:rPr>
          <w:rFonts w:ascii="Arial" w:hAnsi="Arial" w:cs="Arial"/>
          <w:b/>
          <w:sz w:val="28"/>
          <w:szCs w:val="28"/>
        </w:rPr>
        <w:t>AXE THÉMATIQUE CONCERNÉ</w:t>
      </w:r>
    </w:p>
    <w:p w14:paraId="3C296798" w14:textId="77777777" w:rsidR="002716BA" w:rsidRDefault="002716BA">
      <w:pPr>
        <w:pStyle w:val="Paragraphedeliste"/>
        <w:numPr>
          <w:ilvl w:val="0"/>
          <w:numId w:val="2"/>
        </w:numPr>
        <w:jc w:val="both"/>
        <w:rPr>
          <w:rFonts w:ascii="Arial" w:hAnsi="Arial" w:cs="Arial"/>
          <w:sz w:val="22"/>
          <w:szCs w:val="22"/>
        </w:rPr>
      </w:pPr>
    </w:p>
    <w:p w14:paraId="1B77F369" w14:textId="77777777" w:rsidR="002716BA" w:rsidRDefault="00C1626E">
      <w:pPr>
        <w:pStyle w:val="Paragraphedeliste"/>
        <w:numPr>
          <w:ilvl w:val="0"/>
          <w:numId w:val="2"/>
        </w:numPr>
        <w:jc w:val="both"/>
        <w:rPr>
          <w:rFonts w:ascii="Arial" w:hAnsi="Arial" w:cs="Arial"/>
          <w:sz w:val="22"/>
          <w:szCs w:val="22"/>
        </w:rPr>
      </w:pPr>
      <w:r>
        <w:rPr>
          <w:rFonts w:ascii="Arial" w:hAnsi="Arial" w:cs="Arial"/>
          <w:sz w:val="22"/>
          <w:szCs w:val="22"/>
        </w:rPr>
        <w:t xml:space="preserve">Voir la description résumée dans l’Annexe 2. </w:t>
      </w:r>
    </w:p>
    <w:p w14:paraId="63C1B7AB" w14:textId="77777777" w:rsidR="002716BA" w:rsidRDefault="002716BA">
      <w:pPr>
        <w:pStyle w:val="Paragraphedeliste"/>
        <w:numPr>
          <w:ilvl w:val="0"/>
          <w:numId w:val="2"/>
        </w:numPr>
        <w:jc w:val="both"/>
        <w:rPr>
          <w:rFonts w:ascii="Arial" w:hAnsi="Arial" w:cs="Arial"/>
          <w:sz w:val="22"/>
          <w:szCs w:val="22"/>
        </w:rPr>
      </w:pPr>
    </w:p>
    <w:tbl>
      <w:tblPr>
        <w:tblW w:w="9729" w:type="dxa"/>
        <w:jc w:val="center"/>
        <w:tblLayout w:type="fixed"/>
        <w:tblCellMar>
          <w:left w:w="103" w:type="dxa"/>
        </w:tblCellMar>
        <w:tblLook w:val="0000" w:firstRow="0" w:lastRow="0" w:firstColumn="0" w:lastColumn="0" w:noHBand="0" w:noVBand="0"/>
      </w:tblPr>
      <w:tblGrid>
        <w:gridCol w:w="9729"/>
      </w:tblGrid>
      <w:tr w:rsidR="002716BA" w14:paraId="3B56F632" w14:textId="77777777">
        <w:trPr>
          <w:jc w:val="center"/>
        </w:trPr>
        <w:tc>
          <w:tcPr>
            <w:tcW w:w="9729" w:type="dxa"/>
            <w:tcBorders>
              <w:top w:val="single" w:sz="4" w:space="0" w:color="000000"/>
              <w:left w:val="single" w:sz="4" w:space="0" w:color="000000"/>
              <w:bottom w:val="single" w:sz="4" w:space="0" w:color="000000"/>
              <w:right w:val="single" w:sz="4" w:space="0" w:color="000000"/>
            </w:tcBorders>
            <w:shd w:val="clear" w:color="auto" w:fill="auto"/>
          </w:tcPr>
          <w:p w14:paraId="19B001A0" w14:textId="77777777" w:rsidR="002716BA" w:rsidRDefault="002716BA">
            <w:pPr>
              <w:tabs>
                <w:tab w:val="left" w:pos="2268"/>
                <w:tab w:val="left" w:pos="3402"/>
                <w:tab w:val="left" w:pos="4536"/>
                <w:tab w:val="left" w:pos="5670"/>
                <w:tab w:val="left" w:pos="6804"/>
              </w:tabs>
              <w:snapToGrid w:val="0"/>
              <w:ind w:hanging="4"/>
              <w:jc w:val="both"/>
              <w:rPr>
                <w:rFonts w:ascii="Arial" w:hAnsi="Arial" w:cs="Arial"/>
                <w:b/>
                <w:i/>
                <w:sz w:val="22"/>
                <w:szCs w:val="22"/>
              </w:rPr>
            </w:pPr>
          </w:p>
          <w:p w14:paraId="103B1D30" w14:textId="77777777" w:rsidR="002716BA" w:rsidRDefault="00C1626E">
            <w:pPr>
              <w:tabs>
                <w:tab w:val="left" w:pos="2268"/>
                <w:tab w:val="left" w:pos="3402"/>
                <w:tab w:val="left" w:pos="4536"/>
                <w:tab w:val="left" w:pos="5670"/>
                <w:tab w:val="left" w:pos="6804"/>
              </w:tabs>
              <w:ind w:hanging="4"/>
              <w:jc w:val="both"/>
              <w:rPr>
                <w:rFonts w:ascii="Arial" w:hAnsi="Arial" w:cs="Arial"/>
                <w:sz w:val="22"/>
                <w:szCs w:val="22"/>
              </w:rPr>
            </w:pPr>
            <w:r>
              <w:rPr>
                <w:rFonts w:ascii="Arial" w:hAnsi="Arial" w:cs="Arial"/>
                <w:b/>
                <w:i/>
                <w:sz w:val="22"/>
                <w:szCs w:val="22"/>
              </w:rPr>
              <w:t>Axe thématique ou action transverse principale (un seul choix) :</w:t>
            </w:r>
            <w:r>
              <w:rPr>
                <w:rFonts w:ascii="Arial" w:hAnsi="Arial" w:cs="Arial"/>
                <w:b/>
                <w:sz w:val="22"/>
                <w:szCs w:val="22"/>
              </w:rPr>
              <w:t xml:space="preserve"> </w:t>
            </w:r>
          </w:p>
          <w:p w14:paraId="46DB678B" w14:textId="77777777" w:rsidR="002716BA" w:rsidRDefault="00C1626E">
            <w:pPr>
              <w:tabs>
                <w:tab w:val="left" w:pos="2268"/>
                <w:tab w:val="left" w:pos="3402"/>
                <w:tab w:val="left" w:pos="4536"/>
                <w:tab w:val="left" w:pos="5670"/>
                <w:tab w:val="left" w:pos="6804"/>
              </w:tabs>
              <w:ind w:hanging="4"/>
              <w:jc w:val="both"/>
              <w:rPr>
                <w:rFonts w:ascii="Arial" w:hAnsi="Arial" w:cs="Arial"/>
                <w:bCs/>
                <w:color w:val="333333"/>
                <w:sz w:val="22"/>
                <w:szCs w:val="22"/>
              </w:rPr>
            </w:pPr>
            <w:r>
              <w:rPr>
                <w:rFonts w:ascii="Arial" w:hAnsi="Arial" w:cs="Arial"/>
                <w:bCs/>
                <w:color w:val="333333"/>
                <w:sz w:val="22"/>
                <w:szCs w:val="22"/>
              </w:rPr>
              <w:t>(</w:t>
            </w:r>
            <w:proofErr w:type="gramStart"/>
            <w:r>
              <w:rPr>
                <w:rFonts w:ascii="Arial" w:hAnsi="Arial" w:cs="Arial"/>
                <w:bCs/>
                <w:color w:val="333333"/>
                <w:sz w:val="22"/>
                <w:szCs w:val="22"/>
              </w:rPr>
              <w:t>double</w:t>
            </w:r>
            <w:proofErr w:type="gramEnd"/>
            <w:r>
              <w:rPr>
                <w:rFonts w:ascii="Arial" w:hAnsi="Arial" w:cs="Arial"/>
                <w:bCs/>
                <w:color w:val="333333"/>
                <w:sz w:val="22"/>
                <w:szCs w:val="22"/>
              </w:rPr>
              <w:t xml:space="preserve"> cliquer sur la case et cocher « case activée »)</w:t>
            </w:r>
          </w:p>
          <w:p w14:paraId="6A2026AC" w14:textId="77777777" w:rsidR="002716BA" w:rsidRDefault="002716BA">
            <w:pPr>
              <w:tabs>
                <w:tab w:val="left" w:pos="2268"/>
                <w:tab w:val="left" w:pos="3402"/>
                <w:tab w:val="left" w:pos="4536"/>
                <w:tab w:val="left" w:pos="5670"/>
                <w:tab w:val="left" w:pos="6804"/>
              </w:tabs>
              <w:ind w:hanging="4"/>
              <w:jc w:val="both"/>
              <w:rPr>
                <w:rFonts w:ascii="Arial" w:hAnsi="Arial" w:cs="Arial"/>
                <w:bCs/>
                <w:color w:val="333333"/>
                <w:sz w:val="22"/>
                <w:szCs w:val="22"/>
              </w:rPr>
            </w:pPr>
          </w:p>
          <w:p w14:paraId="6E7872E4" w14:textId="77777777" w:rsidR="002716BA" w:rsidRDefault="00C1626E">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Axes thématiques</w:t>
            </w:r>
          </w:p>
          <w:p w14:paraId="1DDC8FF0" w14:textId="77777777" w:rsidR="002716BA" w:rsidRDefault="002716BA">
            <w:pPr>
              <w:tabs>
                <w:tab w:val="left" w:pos="2268"/>
                <w:tab w:val="left" w:pos="3402"/>
                <w:tab w:val="left" w:pos="4536"/>
                <w:tab w:val="left" w:pos="5670"/>
                <w:tab w:val="left" w:pos="6804"/>
              </w:tabs>
              <w:ind w:hanging="4"/>
              <w:jc w:val="both"/>
              <w:rPr>
                <w:rFonts w:ascii="Arial" w:hAnsi="Arial" w:cs="Arial"/>
                <w:sz w:val="22"/>
                <w:szCs w:val="22"/>
                <w:u w:val="single"/>
              </w:rPr>
            </w:pPr>
          </w:p>
          <w:p w14:paraId="318AAE73" w14:textId="77777777" w:rsidR="002716BA" w:rsidRDefault="00C1626E">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A51C2F">
              <w:rPr>
                <w:rFonts w:ascii="Arial" w:hAnsi="Arial"/>
                <w:sz w:val="22"/>
                <w:szCs w:val="22"/>
              </w:rPr>
            </w:r>
            <w:r w:rsidR="00A51C2F">
              <w:rPr>
                <w:rFonts w:ascii="Arial" w:hAnsi="Arial"/>
                <w:sz w:val="22"/>
                <w:szCs w:val="22"/>
              </w:rPr>
              <w:fldChar w:fldCharType="separate"/>
            </w:r>
            <w:bookmarkStart w:id="1" w:name="__Fieldmark__5111_1099492824"/>
            <w:bookmarkEnd w:id="1"/>
            <w:r>
              <w:rPr>
                <w:rFonts w:ascii="Arial" w:hAnsi="Arial"/>
                <w:sz w:val="22"/>
                <w:szCs w:val="22"/>
              </w:rPr>
              <w:fldChar w:fldCharType="end"/>
            </w:r>
            <w:bookmarkStart w:id="2" w:name="__Fieldmark__14394_2848805411"/>
            <w:bookmarkStart w:id="3" w:name="__Fieldmark__6905_693356227"/>
            <w:bookmarkStart w:id="4" w:name="__Fieldmark__232_3550301009"/>
            <w:bookmarkStart w:id="5" w:name="__Fieldmark__10567_2848805411"/>
            <w:bookmarkStart w:id="6" w:name="__Fieldmark__17990_2848805411"/>
            <w:bookmarkEnd w:id="2"/>
            <w:bookmarkEnd w:id="3"/>
            <w:bookmarkEnd w:id="4"/>
            <w:bookmarkEnd w:id="5"/>
            <w:bookmarkEnd w:id="6"/>
            <w:r>
              <w:rPr>
                <w:rFonts w:ascii="Arial" w:hAnsi="Arial" w:cs="Arial"/>
                <w:sz w:val="22"/>
                <w:szCs w:val="22"/>
              </w:rPr>
              <w:t xml:space="preserve"> Calcul et informatique quantique      </w:t>
            </w:r>
            <w:r>
              <w:rPr>
                <w:rFonts w:ascii="Arial" w:hAnsi="Arial" w:cs="Arial"/>
                <w:sz w:val="22"/>
                <w:szCs w:val="22"/>
              </w:rPr>
              <w:tab/>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A51C2F">
              <w:rPr>
                <w:rFonts w:ascii="Arial" w:hAnsi="Arial" w:cs="Arial"/>
                <w:sz w:val="22"/>
                <w:szCs w:val="22"/>
              </w:rPr>
            </w:r>
            <w:r w:rsidR="00A51C2F">
              <w:rPr>
                <w:rFonts w:ascii="Arial" w:hAnsi="Arial" w:cs="Arial"/>
                <w:sz w:val="22"/>
                <w:szCs w:val="22"/>
              </w:rPr>
              <w:fldChar w:fldCharType="separate"/>
            </w:r>
            <w:bookmarkStart w:id="7" w:name="__Fieldmark__5130_1099492824"/>
            <w:bookmarkEnd w:id="7"/>
            <w:r>
              <w:rPr>
                <w:rFonts w:ascii="Arial" w:hAnsi="Arial" w:cs="Arial"/>
                <w:sz w:val="22"/>
                <w:szCs w:val="22"/>
              </w:rPr>
              <w:fldChar w:fldCharType="end"/>
            </w:r>
            <w:bookmarkStart w:id="8" w:name="__Fieldmark__14407_2848805411"/>
            <w:bookmarkStart w:id="9" w:name="__Fieldmark__10576_2848805411"/>
            <w:bookmarkStart w:id="10" w:name="__Fieldmark__6906_693356227"/>
            <w:bookmarkStart w:id="11" w:name="__Fieldmark__243_3550301009"/>
            <w:bookmarkStart w:id="12" w:name="__Fieldmark__18007_2848805411"/>
            <w:bookmarkEnd w:id="8"/>
            <w:bookmarkEnd w:id="9"/>
            <w:bookmarkEnd w:id="10"/>
            <w:bookmarkEnd w:id="11"/>
            <w:bookmarkEnd w:id="12"/>
            <w:r>
              <w:rPr>
                <w:rFonts w:ascii="Arial" w:hAnsi="Arial" w:cs="Arial"/>
                <w:sz w:val="22"/>
                <w:szCs w:val="22"/>
              </w:rPr>
              <w:t xml:space="preserve"> Communications quantiques</w:t>
            </w:r>
          </w:p>
          <w:p w14:paraId="30533776" w14:textId="77777777" w:rsidR="002716BA" w:rsidRDefault="00C1626E">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A51C2F">
              <w:rPr>
                <w:rFonts w:ascii="Arial" w:hAnsi="Arial"/>
                <w:sz w:val="22"/>
                <w:szCs w:val="22"/>
              </w:rPr>
            </w:r>
            <w:r w:rsidR="00A51C2F">
              <w:rPr>
                <w:rFonts w:ascii="Arial" w:hAnsi="Arial"/>
                <w:sz w:val="22"/>
                <w:szCs w:val="22"/>
              </w:rPr>
              <w:fldChar w:fldCharType="separate"/>
            </w:r>
            <w:bookmarkStart w:id="13" w:name="__Fieldmark__5149_1099492824"/>
            <w:bookmarkEnd w:id="13"/>
            <w:r>
              <w:rPr>
                <w:rFonts w:ascii="Arial" w:hAnsi="Arial"/>
                <w:sz w:val="22"/>
                <w:szCs w:val="22"/>
              </w:rPr>
              <w:fldChar w:fldCharType="end"/>
            </w:r>
            <w:bookmarkStart w:id="14" w:name="__Fieldmark__14420_2848805411"/>
            <w:bookmarkStart w:id="15" w:name="__Fieldmark__10585_2848805411"/>
            <w:bookmarkStart w:id="16" w:name="__Fieldmark__6907_693356227"/>
            <w:bookmarkStart w:id="17" w:name="__Fieldmark__254_3550301009"/>
            <w:bookmarkStart w:id="18" w:name="__Fieldmark__18024_2848805411"/>
            <w:bookmarkEnd w:id="14"/>
            <w:bookmarkEnd w:id="15"/>
            <w:bookmarkEnd w:id="16"/>
            <w:bookmarkEnd w:id="17"/>
            <w:bookmarkEnd w:id="18"/>
            <w:r>
              <w:rPr>
                <w:rFonts w:ascii="Arial" w:hAnsi="Arial" w:cs="Arial"/>
                <w:sz w:val="22"/>
                <w:szCs w:val="22"/>
              </w:rPr>
              <w:t xml:space="preserve"> Simulateurs quantiques</w:t>
            </w:r>
            <w:r>
              <w:rPr>
                <w:rFonts w:ascii="Arial" w:hAnsi="Arial" w:cs="Arial"/>
                <w:sz w:val="22"/>
                <w:szCs w:val="22"/>
              </w:rPr>
              <w:tab/>
              <w:t xml:space="preserve">                   </w:t>
            </w:r>
            <w:r>
              <w:rPr>
                <w:rFonts w:ascii="Arial" w:hAnsi="Arial" w:cs="Arial"/>
                <w:sz w:val="22"/>
                <w:szCs w:val="22"/>
              </w:rPr>
              <w:tab/>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A51C2F">
              <w:rPr>
                <w:rFonts w:ascii="Arial" w:hAnsi="Arial" w:cs="Arial"/>
                <w:sz w:val="22"/>
                <w:szCs w:val="22"/>
              </w:rPr>
            </w:r>
            <w:r w:rsidR="00A51C2F">
              <w:rPr>
                <w:rFonts w:ascii="Arial" w:hAnsi="Arial" w:cs="Arial"/>
                <w:sz w:val="22"/>
                <w:szCs w:val="22"/>
              </w:rPr>
              <w:fldChar w:fldCharType="separate"/>
            </w:r>
            <w:bookmarkStart w:id="19" w:name="__Fieldmark__5170_1099492824"/>
            <w:bookmarkEnd w:id="19"/>
            <w:r>
              <w:rPr>
                <w:rFonts w:ascii="Arial" w:hAnsi="Arial" w:cs="Arial"/>
                <w:sz w:val="22"/>
                <w:szCs w:val="22"/>
              </w:rPr>
              <w:fldChar w:fldCharType="end"/>
            </w:r>
            <w:bookmarkStart w:id="20" w:name="__Fieldmark__14434_2848805411"/>
            <w:bookmarkStart w:id="21" w:name="__Fieldmark__10595_2848805411"/>
            <w:bookmarkStart w:id="22" w:name="__Fieldmark__6908_693356227"/>
            <w:bookmarkStart w:id="23" w:name="__Fieldmark__266_3550301009"/>
            <w:bookmarkStart w:id="24" w:name="__Fieldmark__18042_2848805411"/>
            <w:bookmarkEnd w:id="20"/>
            <w:bookmarkEnd w:id="21"/>
            <w:bookmarkEnd w:id="22"/>
            <w:bookmarkEnd w:id="23"/>
            <w:bookmarkEnd w:id="24"/>
            <w:r>
              <w:rPr>
                <w:rFonts w:ascii="Arial" w:hAnsi="Arial" w:cs="Arial"/>
                <w:sz w:val="22"/>
                <w:szCs w:val="22"/>
              </w:rPr>
              <w:t xml:space="preserve"> Capteurs quantiques et métrologie</w:t>
            </w:r>
          </w:p>
          <w:p w14:paraId="038380DD" w14:textId="77777777" w:rsidR="002716BA" w:rsidRDefault="002716BA">
            <w:pPr>
              <w:tabs>
                <w:tab w:val="left" w:pos="2268"/>
                <w:tab w:val="left" w:pos="3402"/>
                <w:tab w:val="left" w:pos="4536"/>
                <w:tab w:val="left" w:pos="5670"/>
                <w:tab w:val="left" w:pos="6804"/>
              </w:tabs>
              <w:ind w:left="743" w:hanging="4"/>
              <w:jc w:val="both"/>
              <w:rPr>
                <w:rFonts w:ascii="Arial" w:hAnsi="Arial" w:cs="Arial"/>
                <w:sz w:val="22"/>
                <w:szCs w:val="22"/>
              </w:rPr>
            </w:pPr>
          </w:p>
          <w:p w14:paraId="66F34D57" w14:textId="77777777" w:rsidR="002716BA" w:rsidRDefault="00C1626E">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Axe transverse</w:t>
            </w:r>
          </w:p>
          <w:p w14:paraId="1EEADF25" w14:textId="77777777" w:rsidR="002716BA" w:rsidRDefault="002716BA">
            <w:pPr>
              <w:tabs>
                <w:tab w:val="left" w:pos="2268"/>
                <w:tab w:val="left" w:pos="3402"/>
                <w:tab w:val="left" w:pos="4536"/>
                <w:tab w:val="left" w:pos="5670"/>
                <w:tab w:val="left" w:pos="6804"/>
              </w:tabs>
              <w:ind w:hanging="4"/>
              <w:jc w:val="both"/>
              <w:rPr>
                <w:rFonts w:ascii="Arial" w:hAnsi="Arial" w:cs="Arial"/>
                <w:sz w:val="22"/>
                <w:szCs w:val="22"/>
                <w:u w:val="single"/>
              </w:rPr>
            </w:pPr>
          </w:p>
          <w:p w14:paraId="337F4E6E" w14:textId="77777777" w:rsidR="002716BA" w:rsidRDefault="00C1626E">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A51C2F">
              <w:rPr>
                <w:rFonts w:ascii="Arial" w:hAnsi="Arial"/>
                <w:sz w:val="22"/>
                <w:szCs w:val="22"/>
              </w:rPr>
            </w:r>
            <w:r w:rsidR="00A51C2F">
              <w:rPr>
                <w:rFonts w:ascii="Arial" w:hAnsi="Arial"/>
                <w:sz w:val="22"/>
                <w:szCs w:val="22"/>
              </w:rPr>
              <w:fldChar w:fldCharType="separate"/>
            </w:r>
            <w:bookmarkStart w:id="25" w:name="__Fieldmark__5190_1099492824"/>
            <w:bookmarkEnd w:id="25"/>
            <w:r>
              <w:rPr>
                <w:rFonts w:ascii="Arial" w:hAnsi="Arial"/>
                <w:sz w:val="22"/>
                <w:szCs w:val="22"/>
              </w:rPr>
              <w:fldChar w:fldCharType="end"/>
            </w:r>
            <w:bookmarkStart w:id="26" w:name="__Fieldmark__14448_2848805411"/>
            <w:bookmarkStart w:id="27" w:name="__Fieldmark__10605_2848805411"/>
            <w:bookmarkStart w:id="28" w:name="__Fieldmark__6909_693356227"/>
            <w:bookmarkStart w:id="29" w:name="__Fieldmark__278_3550301009"/>
            <w:bookmarkStart w:id="30" w:name="__Fieldmark__18060_2848805411"/>
            <w:bookmarkEnd w:id="26"/>
            <w:bookmarkEnd w:id="27"/>
            <w:bookmarkEnd w:id="28"/>
            <w:bookmarkEnd w:id="29"/>
            <w:bookmarkEnd w:id="30"/>
            <w:r>
              <w:rPr>
                <w:rFonts w:ascii="Arial" w:hAnsi="Arial" w:cs="Arial"/>
                <w:sz w:val="22"/>
                <w:szCs w:val="22"/>
              </w:rPr>
              <w:t xml:space="preserve"> Ressources scientifiques et technologiques</w:t>
            </w:r>
            <w:r>
              <w:rPr>
                <w:rFonts w:ascii="Arial" w:hAnsi="Arial" w:cs="Arial"/>
                <w:sz w:val="22"/>
                <w:szCs w:val="22"/>
              </w:rPr>
              <w:tab/>
            </w:r>
            <w:r>
              <w:rPr>
                <w:rFonts w:ascii="Arial" w:hAnsi="Arial" w:cs="Arial"/>
                <w:sz w:val="22"/>
                <w:szCs w:val="22"/>
              </w:rPr>
              <w:tab/>
            </w:r>
          </w:p>
          <w:p w14:paraId="35F0B072" w14:textId="77777777" w:rsidR="002716BA" w:rsidRDefault="002716BA">
            <w:pPr>
              <w:tabs>
                <w:tab w:val="left" w:pos="2268"/>
                <w:tab w:val="left" w:pos="3402"/>
                <w:tab w:val="left" w:pos="4536"/>
                <w:tab w:val="left" w:pos="5670"/>
                <w:tab w:val="left" w:pos="6804"/>
              </w:tabs>
              <w:ind w:hanging="4"/>
              <w:jc w:val="both"/>
              <w:rPr>
                <w:rFonts w:ascii="Arial" w:hAnsi="Arial" w:cs="Arial"/>
                <w:sz w:val="22"/>
                <w:szCs w:val="22"/>
              </w:rPr>
            </w:pPr>
          </w:p>
          <w:p w14:paraId="6DADE120" w14:textId="77777777" w:rsidR="002716BA" w:rsidRDefault="00C1626E">
            <w:pPr>
              <w:tabs>
                <w:tab w:val="left" w:pos="2268"/>
                <w:tab w:val="left" w:pos="3402"/>
                <w:tab w:val="left" w:pos="4536"/>
                <w:tab w:val="left" w:pos="5670"/>
                <w:tab w:val="left" w:pos="6804"/>
              </w:tabs>
              <w:ind w:hanging="4"/>
              <w:jc w:val="both"/>
              <w:rPr>
                <w:rFonts w:ascii="Arial" w:hAnsi="Arial" w:cs="Arial"/>
                <w:sz w:val="22"/>
                <w:szCs w:val="22"/>
              </w:rPr>
            </w:pPr>
            <w:r>
              <w:rPr>
                <w:rFonts w:ascii="Arial" w:hAnsi="Arial" w:cs="Arial"/>
                <w:sz w:val="22"/>
                <w:szCs w:val="22"/>
              </w:rPr>
              <w:t xml:space="preserve">Si un axe transverse est coché en principal, veuillez indiquer obligatoirement un axe thématique en secondaire. </w:t>
            </w:r>
          </w:p>
          <w:p w14:paraId="42A26F0D" w14:textId="77777777" w:rsidR="002716BA" w:rsidRDefault="002716BA">
            <w:pPr>
              <w:tabs>
                <w:tab w:val="left" w:pos="2268"/>
                <w:tab w:val="left" w:pos="3402"/>
                <w:tab w:val="left" w:pos="4536"/>
                <w:tab w:val="left" w:pos="5670"/>
                <w:tab w:val="left" w:pos="6804"/>
              </w:tabs>
              <w:ind w:hanging="4"/>
              <w:jc w:val="both"/>
              <w:rPr>
                <w:rFonts w:ascii="Arial" w:hAnsi="Arial" w:cs="Arial"/>
                <w:sz w:val="22"/>
                <w:szCs w:val="22"/>
              </w:rPr>
            </w:pPr>
          </w:p>
          <w:p w14:paraId="6C8B2B40" w14:textId="77777777" w:rsidR="002716BA" w:rsidRDefault="00C1626E">
            <w:pPr>
              <w:tabs>
                <w:tab w:val="left" w:pos="2268"/>
                <w:tab w:val="left" w:pos="3402"/>
                <w:tab w:val="left" w:pos="4536"/>
                <w:tab w:val="left" w:pos="5670"/>
                <w:tab w:val="left" w:pos="6804"/>
              </w:tabs>
              <w:jc w:val="both"/>
              <w:rPr>
                <w:rFonts w:ascii="Arial" w:hAnsi="Arial" w:cs="Arial"/>
                <w:b/>
                <w:i/>
                <w:sz w:val="22"/>
                <w:szCs w:val="22"/>
              </w:rPr>
            </w:pPr>
            <w:r>
              <w:rPr>
                <w:rFonts w:ascii="Arial" w:hAnsi="Arial" w:cs="Arial"/>
                <w:b/>
                <w:i/>
                <w:sz w:val="22"/>
                <w:szCs w:val="22"/>
              </w:rPr>
              <w:t>Axe thématique ou action transverse secondaire (plusieurs choix possibles) :</w:t>
            </w:r>
          </w:p>
          <w:p w14:paraId="320714D0" w14:textId="77777777" w:rsidR="002716BA" w:rsidRDefault="002716BA">
            <w:pPr>
              <w:tabs>
                <w:tab w:val="left" w:pos="2268"/>
                <w:tab w:val="left" w:pos="3402"/>
                <w:tab w:val="left" w:pos="4536"/>
                <w:tab w:val="left" w:pos="5670"/>
                <w:tab w:val="left" w:pos="6804"/>
              </w:tabs>
              <w:jc w:val="both"/>
              <w:rPr>
                <w:rFonts w:ascii="Arial" w:hAnsi="Arial" w:cs="Arial"/>
                <w:b/>
                <w:i/>
                <w:sz w:val="22"/>
                <w:szCs w:val="22"/>
                <w:u w:val="single"/>
              </w:rPr>
            </w:pPr>
          </w:p>
          <w:p w14:paraId="54B62C07" w14:textId="77777777" w:rsidR="002716BA" w:rsidRDefault="00C1626E">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Axes thématiques</w:t>
            </w:r>
          </w:p>
          <w:p w14:paraId="6BC3F8C8" w14:textId="77777777" w:rsidR="002716BA" w:rsidRDefault="002716BA">
            <w:pPr>
              <w:tabs>
                <w:tab w:val="left" w:pos="2268"/>
                <w:tab w:val="left" w:pos="3402"/>
                <w:tab w:val="left" w:pos="4536"/>
                <w:tab w:val="left" w:pos="5670"/>
                <w:tab w:val="left" w:pos="6804"/>
              </w:tabs>
              <w:ind w:hanging="4"/>
              <w:jc w:val="both"/>
              <w:rPr>
                <w:rFonts w:ascii="Arial" w:hAnsi="Arial" w:cs="Arial"/>
                <w:sz w:val="22"/>
                <w:szCs w:val="22"/>
                <w:u w:val="single"/>
              </w:rPr>
            </w:pPr>
          </w:p>
          <w:p w14:paraId="582C149B" w14:textId="77777777" w:rsidR="002716BA" w:rsidRDefault="00C1626E">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A51C2F">
              <w:rPr>
                <w:rFonts w:ascii="Arial" w:hAnsi="Arial"/>
                <w:sz w:val="22"/>
                <w:szCs w:val="22"/>
              </w:rPr>
            </w:r>
            <w:r w:rsidR="00A51C2F">
              <w:rPr>
                <w:rFonts w:ascii="Arial" w:hAnsi="Arial"/>
                <w:sz w:val="22"/>
                <w:szCs w:val="22"/>
              </w:rPr>
              <w:fldChar w:fldCharType="separate"/>
            </w:r>
            <w:bookmarkStart w:id="31" w:name="__Fieldmark__5214_1099492824"/>
            <w:bookmarkEnd w:id="31"/>
            <w:r>
              <w:rPr>
                <w:rFonts w:ascii="Arial" w:hAnsi="Arial"/>
                <w:sz w:val="22"/>
                <w:szCs w:val="22"/>
              </w:rPr>
              <w:fldChar w:fldCharType="end"/>
            </w:r>
            <w:bookmarkStart w:id="32" w:name="__Fieldmark__14466_2848805411"/>
            <w:bookmarkStart w:id="33" w:name="__Fieldmark__10619_2848805411"/>
            <w:bookmarkStart w:id="34" w:name="__Fieldmark__6910_693356227"/>
            <w:bookmarkStart w:id="35" w:name="__Fieldmark__294_3550301009"/>
            <w:bookmarkStart w:id="36" w:name="__Fieldmark__18082_2848805411"/>
            <w:bookmarkEnd w:id="32"/>
            <w:bookmarkEnd w:id="33"/>
            <w:bookmarkEnd w:id="34"/>
            <w:bookmarkEnd w:id="35"/>
            <w:bookmarkEnd w:id="36"/>
            <w:r>
              <w:rPr>
                <w:rFonts w:ascii="Arial" w:hAnsi="Arial" w:cs="Arial"/>
                <w:sz w:val="22"/>
                <w:szCs w:val="22"/>
              </w:rPr>
              <w:t xml:space="preserve"> Calcul et informatique quantique          </w:t>
            </w:r>
            <w:r>
              <w:rPr>
                <w:rFonts w:ascii="Arial" w:hAnsi="Arial" w:cs="Arial"/>
                <w:sz w:val="22"/>
                <w:szCs w:val="22"/>
              </w:rPr>
              <w:tab/>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A51C2F">
              <w:rPr>
                <w:rFonts w:ascii="Arial" w:hAnsi="Arial" w:cs="Arial"/>
                <w:sz w:val="22"/>
                <w:szCs w:val="22"/>
              </w:rPr>
            </w:r>
            <w:r w:rsidR="00A51C2F">
              <w:rPr>
                <w:rFonts w:ascii="Arial" w:hAnsi="Arial" w:cs="Arial"/>
                <w:sz w:val="22"/>
                <w:szCs w:val="22"/>
              </w:rPr>
              <w:fldChar w:fldCharType="separate"/>
            </w:r>
            <w:bookmarkStart w:id="37" w:name="__Fieldmark__5233_1099492824"/>
            <w:bookmarkEnd w:id="37"/>
            <w:r>
              <w:rPr>
                <w:rFonts w:ascii="Arial" w:hAnsi="Arial" w:cs="Arial"/>
                <w:sz w:val="22"/>
                <w:szCs w:val="22"/>
              </w:rPr>
              <w:fldChar w:fldCharType="end"/>
            </w:r>
            <w:bookmarkStart w:id="38" w:name="__Fieldmark__14479_2848805411"/>
            <w:bookmarkStart w:id="39" w:name="__Fieldmark__305_3550301009"/>
            <w:bookmarkStart w:id="40" w:name="__Fieldmark__6911_693356227"/>
            <w:bookmarkStart w:id="41" w:name="__Fieldmark__10628_2848805411"/>
            <w:bookmarkStart w:id="42" w:name="__Fieldmark__18099_2848805411"/>
            <w:bookmarkEnd w:id="38"/>
            <w:bookmarkEnd w:id="39"/>
            <w:bookmarkEnd w:id="40"/>
            <w:bookmarkEnd w:id="41"/>
            <w:bookmarkEnd w:id="42"/>
            <w:r>
              <w:rPr>
                <w:rFonts w:ascii="Arial" w:hAnsi="Arial" w:cs="Arial"/>
                <w:sz w:val="22"/>
                <w:szCs w:val="22"/>
              </w:rPr>
              <w:t xml:space="preserve"> Communications quantiques                </w:t>
            </w:r>
          </w:p>
          <w:p w14:paraId="2E1F5334" w14:textId="77777777" w:rsidR="002716BA" w:rsidRDefault="00C1626E">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A51C2F">
              <w:rPr>
                <w:rFonts w:ascii="Arial" w:hAnsi="Arial"/>
                <w:sz w:val="22"/>
                <w:szCs w:val="22"/>
              </w:rPr>
            </w:r>
            <w:r w:rsidR="00A51C2F">
              <w:rPr>
                <w:rFonts w:ascii="Arial" w:hAnsi="Arial"/>
                <w:sz w:val="22"/>
                <w:szCs w:val="22"/>
              </w:rPr>
              <w:fldChar w:fldCharType="separate"/>
            </w:r>
            <w:bookmarkStart w:id="43" w:name="__Fieldmark__5252_1099492824"/>
            <w:bookmarkEnd w:id="43"/>
            <w:r>
              <w:rPr>
                <w:rFonts w:ascii="Arial" w:hAnsi="Arial"/>
                <w:sz w:val="22"/>
                <w:szCs w:val="22"/>
              </w:rPr>
              <w:fldChar w:fldCharType="end"/>
            </w:r>
            <w:bookmarkStart w:id="44" w:name="__Fieldmark__14492_2848805411"/>
            <w:bookmarkStart w:id="45" w:name="__Fieldmark__10637_2848805411"/>
            <w:bookmarkStart w:id="46" w:name="__Fieldmark__6912_693356227"/>
            <w:bookmarkStart w:id="47" w:name="__Fieldmark__316_3550301009"/>
            <w:bookmarkStart w:id="48" w:name="__Fieldmark__18116_2848805411"/>
            <w:bookmarkEnd w:id="44"/>
            <w:bookmarkEnd w:id="45"/>
            <w:bookmarkEnd w:id="46"/>
            <w:bookmarkEnd w:id="47"/>
            <w:bookmarkEnd w:id="48"/>
            <w:r>
              <w:rPr>
                <w:rFonts w:ascii="Arial" w:hAnsi="Arial" w:cs="Arial"/>
                <w:sz w:val="22"/>
                <w:szCs w:val="22"/>
              </w:rPr>
              <w:t xml:space="preserve"> Simulateurs </w:t>
            </w:r>
            <w:proofErr w:type="gramStart"/>
            <w:r>
              <w:rPr>
                <w:rFonts w:ascii="Arial" w:hAnsi="Arial" w:cs="Arial"/>
                <w:sz w:val="22"/>
                <w:szCs w:val="22"/>
              </w:rPr>
              <w:t xml:space="preserve">quantiques  </w:t>
            </w:r>
            <w:r>
              <w:rPr>
                <w:rFonts w:ascii="Arial" w:hAnsi="Arial" w:cs="Arial"/>
                <w:sz w:val="22"/>
                <w:szCs w:val="22"/>
              </w:rPr>
              <w:tab/>
            </w:r>
            <w:proofErr w:type="gramEnd"/>
            <w:r>
              <w:rPr>
                <w:rFonts w:ascii="Arial" w:hAnsi="Arial" w:cs="Arial"/>
                <w:sz w:val="22"/>
                <w:szCs w:val="22"/>
              </w:rPr>
              <w:tab/>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A51C2F">
              <w:rPr>
                <w:rFonts w:ascii="Arial" w:hAnsi="Arial" w:cs="Arial"/>
                <w:sz w:val="22"/>
                <w:szCs w:val="22"/>
              </w:rPr>
            </w:r>
            <w:r w:rsidR="00A51C2F">
              <w:rPr>
                <w:rFonts w:ascii="Arial" w:hAnsi="Arial" w:cs="Arial"/>
                <w:sz w:val="22"/>
                <w:szCs w:val="22"/>
              </w:rPr>
              <w:fldChar w:fldCharType="separate"/>
            </w:r>
            <w:bookmarkStart w:id="49" w:name="__Fieldmark__5272_1099492824"/>
            <w:bookmarkEnd w:id="49"/>
            <w:r>
              <w:rPr>
                <w:rFonts w:ascii="Arial" w:hAnsi="Arial" w:cs="Arial"/>
                <w:sz w:val="22"/>
                <w:szCs w:val="22"/>
              </w:rPr>
              <w:fldChar w:fldCharType="end"/>
            </w:r>
            <w:bookmarkStart w:id="50" w:name="__Fieldmark__14506_2848805411"/>
            <w:bookmarkStart w:id="51" w:name="__Fieldmark__10647_2848805411"/>
            <w:bookmarkStart w:id="52" w:name="__Fieldmark__6913_693356227"/>
            <w:bookmarkStart w:id="53" w:name="__Fieldmark__328_3550301009"/>
            <w:bookmarkStart w:id="54" w:name="__Fieldmark__18134_2848805411"/>
            <w:bookmarkEnd w:id="50"/>
            <w:bookmarkEnd w:id="51"/>
            <w:bookmarkEnd w:id="52"/>
            <w:bookmarkEnd w:id="53"/>
            <w:bookmarkEnd w:id="54"/>
            <w:r>
              <w:rPr>
                <w:rFonts w:ascii="Arial" w:hAnsi="Arial" w:cs="Arial"/>
                <w:sz w:val="22"/>
                <w:szCs w:val="22"/>
              </w:rPr>
              <w:t xml:space="preserve"> Capteurs quantiques et métrologie          </w:t>
            </w:r>
          </w:p>
          <w:p w14:paraId="02C7C404" w14:textId="77777777" w:rsidR="002716BA" w:rsidRDefault="002716BA">
            <w:pPr>
              <w:tabs>
                <w:tab w:val="left" w:pos="2268"/>
                <w:tab w:val="left" w:pos="3402"/>
                <w:tab w:val="left" w:pos="4536"/>
                <w:tab w:val="left" w:pos="5670"/>
                <w:tab w:val="left" w:pos="6804"/>
              </w:tabs>
              <w:jc w:val="both"/>
              <w:rPr>
                <w:rFonts w:ascii="Arial" w:hAnsi="Arial" w:cs="Arial"/>
                <w:sz w:val="22"/>
                <w:szCs w:val="22"/>
              </w:rPr>
            </w:pPr>
          </w:p>
          <w:p w14:paraId="44B783ED" w14:textId="77777777" w:rsidR="002716BA" w:rsidRDefault="00C1626E">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Axe transverse</w:t>
            </w:r>
          </w:p>
          <w:p w14:paraId="4F4CF6F6" w14:textId="77777777" w:rsidR="002716BA" w:rsidRDefault="002716BA">
            <w:pPr>
              <w:tabs>
                <w:tab w:val="left" w:pos="2268"/>
                <w:tab w:val="left" w:pos="3402"/>
                <w:tab w:val="left" w:pos="4536"/>
                <w:tab w:val="left" w:pos="5670"/>
                <w:tab w:val="left" w:pos="6804"/>
              </w:tabs>
              <w:ind w:hanging="4"/>
              <w:jc w:val="both"/>
              <w:rPr>
                <w:rFonts w:ascii="Arial" w:hAnsi="Arial" w:cs="Arial"/>
                <w:sz w:val="22"/>
                <w:szCs w:val="22"/>
                <w:u w:val="single"/>
              </w:rPr>
            </w:pPr>
          </w:p>
          <w:p w14:paraId="56AB205F" w14:textId="77777777" w:rsidR="002716BA" w:rsidRDefault="00C1626E">
            <w:pPr>
              <w:tabs>
                <w:tab w:val="left" w:pos="2268"/>
                <w:tab w:val="left" w:pos="3402"/>
                <w:tab w:val="left" w:pos="4536"/>
                <w:tab w:val="left" w:pos="5670"/>
                <w:tab w:val="left" w:pos="6804"/>
              </w:tabs>
              <w:ind w:left="743" w:hanging="4"/>
              <w:jc w:val="both"/>
              <w:rPr>
                <w:rFonts w:ascii="Arial" w:hAnsi="Arial" w:cs="Arial"/>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A51C2F">
              <w:rPr>
                <w:rFonts w:ascii="Arial" w:hAnsi="Arial"/>
                <w:sz w:val="22"/>
                <w:szCs w:val="22"/>
              </w:rPr>
            </w:r>
            <w:r w:rsidR="00A51C2F">
              <w:rPr>
                <w:rFonts w:ascii="Arial" w:hAnsi="Arial"/>
                <w:sz w:val="22"/>
                <w:szCs w:val="22"/>
              </w:rPr>
              <w:fldChar w:fldCharType="separate"/>
            </w:r>
            <w:bookmarkStart w:id="55" w:name="__Fieldmark__5292_1099492824"/>
            <w:bookmarkEnd w:id="55"/>
            <w:r>
              <w:rPr>
                <w:rFonts w:ascii="Arial" w:hAnsi="Arial"/>
                <w:sz w:val="22"/>
                <w:szCs w:val="22"/>
              </w:rPr>
              <w:fldChar w:fldCharType="end"/>
            </w:r>
            <w:bookmarkStart w:id="56" w:name="__Fieldmark__14520_2848805411"/>
            <w:bookmarkStart w:id="57" w:name="__Fieldmark__340_3550301009"/>
            <w:bookmarkStart w:id="58" w:name="__Fieldmark__10657_2848805411"/>
            <w:bookmarkStart w:id="59" w:name="__Fieldmark__6914_693356227"/>
            <w:bookmarkStart w:id="60" w:name="__Fieldmark__18152_2848805411"/>
            <w:bookmarkEnd w:id="56"/>
            <w:bookmarkEnd w:id="57"/>
            <w:bookmarkEnd w:id="58"/>
            <w:bookmarkEnd w:id="59"/>
            <w:bookmarkEnd w:id="60"/>
            <w:r>
              <w:rPr>
                <w:rFonts w:ascii="Arial" w:hAnsi="Arial" w:cs="Arial"/>
                <w:sz w:val="22"/>
                <w:szCs w:val="22"/>
              </w:rPr>
              <w:t xml:space="preserve"> Ressources scientifiques et technologiques</w:t>
            </w:r>
            <w:r>
              <w:rPr>
                <w:rFonts w:ascii="Arial" w:hAnsi="Arial" w:cs="Arial"/>
                <w:sz w:val="22"/>
                <w:szCs w:val="22"/>
              </w:rPr>
              <w:tab/>
            </w:r>
            <w:r>
              <w:rPr>
                <w:rFonts w:ascii="Arial" w:hAnsi="Arial" w:cs="Arial"/>
                <w:sz w:val="22"/>
                <w:szCs w:val="22"/>
              </w:rPr>
              <w:tab/>
            </w:r>
          </w:p>
          <w:p w14:paraId="7E05B0A7" w14:textId="77777777" w:rsidR="002716BA" w:rsidRDefault="002716BA">
            <w:pPr>
              <w:tabs>
                <w:tab w:val="left" w:pos="2268"/>
                <w:tab w:val="left" w:pos="3402"/>
                <w:tab w:val="left" w:pos="4536"/>
                <w:tab w:val="left" w:pos="5670"/>
                <w:tab w:val="left" w:pos="6804"/>
              </w:tabs>
              <w:jc w:val="both"/>
              <w:rPr>
                <w:rFonts w:ascii="Arial" w:hAnsi="Arial" w:cs="Arial"/>
                <w:sz w:val="22"/>
                <w:szCs w:val="22"/>
              </w:rPr>
            </w:pPr>
          </w:p>
        </w:tc>
      </w:tr>
    </w:tbl>
    <w:p w14:paraId="122FBC00" w14:textId="77777777" w:rsidR="002716BA" w:rsidRDefault="00C1626E">
      <w:pPr>
        <w:pStyle w:val="Paragraphedeliste"/>
        <w:numPr>
          <w:ilvl w:val="0"/>
          <w:numId w:val="2"/>
        </w:numPr>
        <w:jc w:val="both"/>
        <w:rPr>
          <w:highlight w:val="black"/>
        </w:rPr>
      </w:pPr>
      <w:r>
        <w:br w:type="page"/>
      </w:r>
    </w:p>
    <w:p w14:paraId="4C4C0BB0" w14:textId="77777777" w:rsidR="002716BA" w:rsidRDefault="00C1626E">
      <w:pPr>
        <w:pStyle w:val="Titre3"/>
        <w:widowControl/>
        <w:numPr>
          <w:ilvl w:val="2"/>
          <w:numId w:val="2"/>
        </w:numPr>
        <w:rPr>
          <w:rFonts w:ascii="Arial" w:hAnsi="Arial" w:cs="Arial"/>
          <w:sz w:val="22"/>
          <w:szCs w:val="22"/>
        </w:rPr>
      </w:pPr>
      <w:r>
        <w:rPr>
          <w:rFonts w:ascii="Arial" w:hAnsi="Arial" w:cs="Arial"/>
          <w:sz w:val="22"/>
          <w:szCs w:val="22"/>
        </w:rPr>
        <w:lastRenderedPageBreak/>
        <w:t xml:space="preserve">Titre de la manifestation ou de l’évènement / </w:t>
      </w:r>
      <w:proofErr w:type="spellStart"/>
      <w:r>
        <w:rPr>
          <w:rFonts w:ascii="Arial" w:hAnsi="Arial" w:cs="Arial"/>
          <w:b w:val="0"/>
          <w:bCs w:val="0"/>
          <w:i/>
          <w:iCs/>
          <w:sz w:val="22"/>
          <w:szCs w:val="22"/>
        </w:rPr>
        <w:t>Title</w:t>
      </w:r>
      <w:proofErr w:type="spellEnd"/>
      <w:r>
        <w:rPr>
          <w:rFonts w:ascii="Arial" w:hAnsi="Arial" w:cs="Arial"/>
          <w:b w:val="0"/>
          <w:bCs w:val="0"/>
          <w:i/>
          <w:iCs/>
          <w:sz w:val="22"/>
          <w:szCs w:val="22"/>
        </w:rPr>
        <w:t xml:space="preserve"> of the </w:t>
      </w:r>
      <w:proofErr w:type="spellStart"/>
      <w:r>
        <w:rPr>
          <w:rFonts w:ascii="Arial" w:hAnsi="Arial" w:cs="Arial"/>
          <w:b w:val="0"/>
          <w:bCs w:val="0"/>
          <w:i/>
          <w:iCs/>
          <w:sz w:val="22"/>
          <w:szCs w:val="22"/>
        </w:rPr>
        <w:t>event</w:t>
      </w:r>
      <w:proofErr w:type="spellEnd"/>
    </w:p>
    <w:tbl>
      <w:tblPr>
        <w:tblW w:w="10185" w:type="dxa"/>
        <w:jc w:val="center"/>
        <w:tblLayout w:type="fixed"/>
        <w:tblCellMar>
          <w:left w:w="70" w:type="dxa"/>
          <w:right w:w="70" w:type="dxa"/>
        </w:tblCellMar>
        <w:tblLook w:val="04A0" w:firstRow="1" w:lastRow="0" w:firstColumn="1" w:lastColumn="0" w:noHBand="0" w:noVBand="1"/>
      </w:tblPr>
      <w:tblGrid>
        <w:gridCol w:w="10185"/>
      </w:tblGrid>
      <w:tr w:rsidR="002716BA" w14:paraId="0DF8A1D8" w14:textId="77777777">
        <w:trPr>
          <w:trHeight w:val="420"/>
          <w:jc w:val="center"/>
        </w:trPr>
        <w:tc>
          <w:tcPr>
            <w:tcW w:w="10185" w:type="dxa"/>
            <w:tcBorders>
              <w:top w:val="single" w:sz="4" w:space="0" w:color="000000"/>
              <w:left w:val="single" w:sz="4" w:space="0" w:color="000000"/>
              <w:bottom w:val="single" w:sz="4" w:space="0" w:color="000000"/>
              <w:right w:val="single" w:sz="4" w:space="0" w:color="000000"/>
            </w:tcBorders>
          </w:tcPr>
          <w:p w14:paraId="1C6947EA" w14:textId="77777777" w:rsidR="002716BA" w:rsidRDefault="002716BA">
            <w:pPr>
              <w:snapToGrid w:val="0"/>
              <w:rPr>
                <w:rFonts w:ascii="Arial" w:hAnsi="Arial" w:cs="Arial"/>
                <w:sz w:val="22"/>
                <w:szCs w:val="22"/>
              </w:rPr>
            </w:pPr>
          </w:p>
        </w:tc>
      </w:tr>
    </w:tbl>
    <w:p w14:paraId="16659A09" w14:textId="77777777" w:rsidR="002716BA" w:rsidRDefault="002716BA" w:rsidP="004043BA">
      <w:pPr>
        <w:pStyle w:val="Titre3"/>
        <w:widowControl/>
        <w:numPr>
          <w:ilvl w:val="0"/>
          <w:numId w:val="0"/>
        </w:numPr>
        <w:ind w:left="720" w:hanging="720"/>
        <w:rPr>
          <w:rFonts w:ascii="Arial" w:hAnsi="Arial" w:cs="Arial"/>
          <w:sz w:val="22"/>
          <w:szCs w:val="22"/>
        </w:rPr>
      </w:pPr>
    </w:p>
    <w:p w14:paraId="0316B32C" w14:textId="77777777" w:rsidR="004043BA" w:rsidRPr="004043BA" w:rsidRDefault="004043BA">
      <w:pPr>
        <w:pStyle w:val="Titre3"/>
        <w:widowControl/>
        <w:numPr>
          <w:ilvl w:val="2"/>
          <w:numId w:val="2"/>
        </w:numPr>
        <w:rPr>
          <w:rFonts w:ascii="Arial" w:hAnsi="Arial" w:cs="Arial"/>
          <w:b w:val="0"/>
          <w:bCs w:val="0"/>
          <w:i/>
          <w:iCs/>
          <w:sz w:val="22"/>
          <w:szCs w:val="22"/>
        </w:rPr>
      </w:pPr>
    </w:p>
    <w:p w14:paraId="52D31872" w14:textId="72676190" w:rsidR="002716BA" w:rsidRDefault="00C1626E">
      <w:pPr>
        <w:pStyle w:val="Titre3"/>
        <w:widowControl/>
        <w:numPr>
          <w:ilvl w:val="2"/>
          <w:numId w:val="2"/>
        </w:numPr>
        <w:rPr>
          <w:rFonts w:ascii="Arial" w:hAnsi="Arial" w:cs="Arial"/>
          <w:b w:val="0"/>
          <w:bCs w:val="0"/>
          <w:i/>
          <w:iCs/>
          <w:sz w:val="22"/>
          <w:szCs w:val="22"/>
        </w:rPr>
      </w:pPr>
      <w:r>
        <w:rPr>
          <w:rFonts w:ascii="Arial" w:hAnsi="Arial" w:cs="Arial"/>
          <w:sz w:val="22"/>
          <w:szCs w:val="22"/>
        </w:rPr>
        <w:t xml:space="preserve">Petite présentation de l’évènement (2 lignes) / </w:t>
      </w:r>
      <w:r>
        <w:rPr>
          <w:rFonts w:ascii="Arial" w:hAnsi="Arial" w:cs="Arial"/>
          <w:b w:val="0"/>
          <w:bCs w:val="0"/>
          <w:i/>
          <w:iCs/>
          <w:sz w:val="22"/>
          <w:szCs w:val="22"/>
        </w:rPr>
        <w:t xml:space="preserve">Short description of the </w:t>
      </w:r>
      <w:proofErr w:type="spellStart"/>
      <w:r>
        <w:rPr>
          <w:rFonts w:ascii="Arial" w:hAnsi="Arial" w:cs="Arial"/>
          <w:b w:val="0"/>
          <w:bCs w:val="0"/>
          <w:i/>
          <w:iCs/>
          <w:sz w:val="22"/>
          <w:szCs w:val="22"/>
        </w:rPr>
        <w:t>event</w:t>
      </w:r>
      <w:proofErr w:type="spellEnd"/>
      <w:r>
        <w:rPr>
          <w:rFonts w:ascii="Arial" w:hAnsi="Arial" w:cs="Arial"/>
          <w:b w:val="0"/>
          <w:bCs w:val="0"/>
          <w:i/>
          <w:iCs/>
          <w:sz w:val="22"/>
          <w:szCs w:val="22"/>
        </w:rPr>
        <w:t xml:space="preserve"> (2 </w:t>
      </w:r>
      <w:proofErr w:type="spellStart"/>
      <w:r>
        <w:rPr>
          <w:rFonts w:ascii="Arial" w:hAnsi="Arial" w:cs="Arial"/>
          <w:b w:val="0"/>
          <w:bCs w:val="0"/>
          <w:i/>
          <w:iCs/>
          <w:sz w:val="22"/>
          <w:szCs w:val="22"/>
        </w:rPr>
        <w:t>lines</w:t>
      </w:r>
      <w:proofErr w:type="spellEnd"/>
      <w:r>
        <w:rPr>
          <w:rFonts w:ascii="Arial" w:hAnsi="Arial" w:cs="Arial"/>
          <w:b w:val="0"/>
          <w:bCs w:val="0"/>
          <w:i/>
          <w:iCs/>
          <w:sz w:val="22"/>
          <w:szCs w:val="22"/>
        </w:rPr>
        <w:t>)</w:t>
      </w:r>
    </w:p>
    <w:tbl>
      <w:tblPr>
        <w:tblW w:w="10185" w:type="dxa"/>
        <w:jc w:val="center"/>
        <w:tblLayout w:type="fixed"/>
        <w:tblCellMar>
          <w:left w:w="70" w:type="dxa"/>
          <w:right w:w="70" w:type="dxa"/>
        </w:tblCellMar>
        <w:tblLook w:val="04A0" w:firstRow="1" w:lastRow="0" w:firstColumn="1" w:lastColumn="0" w:noHBand="0" w:noVBand="1"/>
      </w:tblPr>
      <w:tblGrid>
        <w:gridCol w:w="10185"/>
      </w:tblGrid>
      <w:tr w:rsidR="002716BA" w14:paraId="21FDE2E2" w14:textId="77777777">
        <w:trPr>
          <w:trHeight w:val="420"/>
          <w:jc w:val="center"/>
        </w:trPr>
        <w:tc>
          <w:tcPr>
            <w:tcW w:w="10185" w:type="dxa"/>
            <w:tcBorders>
              <w:top w:val="single" w:sz="4" w:space="0" w:color="000000"/>
              <w:left w:val="single" w:sz="4" w:space="0" w:color="000000"/>
              <w:bottom w:val="single" w:sz="4" w:space="0" w:color="000000"/>
              <w:right w:val="single" w:sz="4" w:space="0" w:color="000000"/>
            </w:tcBorders>
          </w:tcPr>
          <w:p w14:paraId="075DAAB4" w14:textId="77777777" w:rsidR="002716BA" w:rsidRDefault="002716BA">
            <w:pPr>
              <w:snapToGrid w:val="0"/>
              <w:rPr>
                <w:rFonts w:ascii="Arial" w:hAnsi="Arial" w:cs="Arial"/>
                <w:sz w:val="22"/>
                <w:szCs w:val="22"/>
              </w:rPr>
            </w:pPr>
          </w:p>
          <w:p w14:paraId="2F6A7456" w14:textId="77777777" w:rsidR="002716BA" w:rsidRDefault="002716BA">
            <w:pPr>
              <w:snapToGrid w:val="0"/>
              <w:rPr>
                <w:rFonts w:ascii="Arial" w:hAnsi="Arial" w:cs="Arial"/>
                <w:sz w:val="22"/>
                <w:szCs w:val="22"/>
              </w:rPr>
            </w:pPr>
          </w:p>
        </w:tc>
      </w:tr>
    </w:tbl>
    <w:p w14:paraId="23F5B133" w14:textId="77777777" w:rsidR="002716BA" w:rsidRDefault="002716BA">
      <w:pPr>
        <w:rPr>
          <w:rFonts w:ascii="Arial" w:hAnsi="Arial" w:cs="Arial"/>
          <w:sz w:val="22"/>
          <w:szCs w:val="22"/>
        </w:rPr>
      </w:pPr>
    </w:p>
    <w:p w14:paraId="0B89BB8B" w14:textId="77777777" w:rsidR="004043BA" w:rsidRDefault="004043BA">
      <w:pPr>
        <w:pStyle w:val="Titre3"/>
        <w:widowControl/>
        <w:numPr>
          <w:ilvl w:val="2"/>
          <w:numId w:val="2"/>
        </w:numPr>
        <w:rPr>
          <w:rFonts w:ascii="Arial" w:hAnsi="Arial" w:cs="Arial"/>
          <w:sz w:val="22"/>
          <w:szCs w:val="22"/>
        </w:rPr>
      </w:pPr>
    </w:p>
    <w:p w14:paraId="239BB4BD" w14:textId="18E45B28" w:rsidR="002716BA" w:rsidRDefault="00C1626E">
      <w:pPr>
        <w:pStyle w:val="Titre3"/>
        <w:widowControl/>
        <w:numPr>
          <w:ilvl w:val="2"/>
          <w:numId w:val="2"/>
        </w:numPr>
        <w:rPr>
          <w:rFonts w:ascii="Arial" w:hAnsi="Arial" w:cs="Arial"/>
          <w:sz w:val="22"/>
          <w:szCs w:val="22"/>
        </w:rPr>
      </w:pPr>
      <w:r>
        <w:rPr>
          <w:rFonts w:ascii="Arial" w:hAnsi="Arial" w:cs="Arial"/>
          <w:sz w:val="22"/>
          <w:szCs w:val="22"/>
        </w:rPr>
        <w:t xml:space="preserve">Date et lieu / </w:t>
      </w:r>
      <w:r>
        <w:rPr>
          <w:rFonts w:ascii="Arial" w:hAnsi="Arial" w:cs="Arial"/>
          <w:b w:val="0"/>
          <w:bCs w:val="0"/>
          <w:i/>
          <w:iCs/>
          <w:sz w:val="22"/>
          <w:szCs w:val="22"/>
        </w:rPr>
        <w:t>Date and place</w:t>
      </w:r>
    </w:p>
    <w:tbl>
      <w:tblPr>
        <w:tblW w:w="10200" w:type="dxa"/>
        <w:jc w:val="center"/>
        <w:tblLayout w:type="fixed"/>
        <w:tblCellMar>
          <w:left w:w="70" w:type="dxa"/>
          <w:right w:w="70" w:type="dxa"/>
        </w:tblCellMar>
        <w:tblLook w:val="04A0" w:firstRow="1" w:lastRow="0" w:firstColumn="1" w:lastColumn="0" w:noHBand="0" w:noVBand="1"/>
      </w:tblPr>
      <w:tblGrid>
        <w:gridCol w:w="1080"/>
        <w:gridCol w:w="9120"/>
      </w:tblGrid>
      <w:tr w:rsidR="002716BA" w14:paraId="618D0733" w14:textId="77777777">
        <w:trPr>
          <w:trHeight w:val="345"/>
          <w:jc w:val="center"/>
        </w:trPr>
        <w:tc>
          <w:tcPr>
            <w:tcW w:w="1080" w:type="dxa"/>
            <w:tcBorders>
              <w:top w:val="single" w:sz="4" w:space="0" w:color="000000"/>
              <w:left w:val="single" w:sz="4" w:space="0" w:color="000000"/>
              <w:bottom w:val="single" w:sz="4" w:space="0" w:color="000000"/>
            </w:tcBorders>
          </w:tcPr>
          <w:p w14:paraId="27718DE1" w14:textId="77777777" w:rsidR="002716BA" w:rsidRDefault="00C1626E">
            <w:pPr>
              <w:snapToGrid w:val="0"/>
              <w:rPr>
                <w:rFonts w:ascii="Arial" w:hAnsi="Arial" w:cs="Arial"/>
                <w:b/>
                <w:bCs/>
                <w:sz w:val="22"/>
                <w:szCs w:val="22"/>
              </w:rPr>
            </w:pPr>
            <w:r>
              <w:rPr>
                <w:rFonts w:ascii="Arial" w:hAnsi="Arial" w:cs="Arial"/>
                <w:b/>
                <w:bCs/>
                <w:sz w:val="22"/>
                <w:szCs w:val="22"/>
              </w:rPr>
              <w:t>Date</w:t>
            </w:r>
          </w:p>
        </w:tc>
        <w:tc>
          <w:tcPr>
            <w:tcW w:w="9119" w:type="dxa"/>
            <w:tcBorders>
              <w:top w:val="single" w:sz="4" w:space="0" w:color="000000"/>
              <w:left w:val="single" w:sz="4" w:space="0" w:color="000000"/>
              <w:bottom w:val="single" w:sz="4" w:space="0" w:color="000000"/>
              <w:right w:val="single" w:sz="4" w:space="0" w:color="000000"/>
            </w:tcBorders>
          </w:tcPr>
          <w:p w14:paraId="4A5CB4B3" w14:textId="77777777" w:rsidR="002716BA" w:rsidRDefault="002716BA">
            <w:pPr>
              <w:snapToGrid w:val="0"/>
              <w:rPr>
                <w:rFonts w:ascii="Arial" w:hAnsi="Arial" w:cs="Arial"/>
                <w:sz w:val="22"/>
                <w:szCs w:val="22"/>
              </w:rPr>
            </w:pPr>
          </w:p>
        </w:tc>
      </w:tr>
      <w:tr w:rsidR="002716BA" w14:paraId="18A195C8" w14:textId="77777777">
        <w:trPr>
          <w:trHeight w:val="345"/>
          <w:jc w:val="center"/>
        </w:trPr>
        <w:tc>
          <w:tcPr>
            <w:tcW w:w="1080" w:type="dxa"/>
            <w:tcBorders>
              <w:top w:val="single" w:sz="4" w:space="0" w:color="000000"/>
              <w:left w:val="single" w:sz="4" w:space="0" w:color="000000"/>
              <w:bottom w:val="single" w:sz="4" w:space="0" w:color="000000"/>
            </w:tcBorders>
          </w:tcPr>
          <w:p w14:paraId="7A5A1700" w14:textId="77777777" w:rsidR="002716BA" w:rsidRDefault="00C1626E">
            <w:pPr>
              <w:snapToGrid w:val="0"/>
              <w:rPr>
                <w:rFonts w:ascii="Arial" w:hAnsi="Arial" w:cs="Arial"/>
                <w:b/>
                <w:bCs/>
                <w:sz w:val="22"/>
                <w:szCs w:val="22"/>
              </w:rPr>
            </w:pPr>
            <w:r>
              <w:rPr>
                <w:rFonts w:ascii="Arial" w:hAnsi="Arial" w:cs="Arial"/>
                <w:b/>
                <w:bCs/>
                <w:sz w:val="22"/>
                <w:szCs w:val="22"/>
              </w:rPr>
              <w:t>Lieu</w:t>
            </w:r>
          </w:p>
        </w:tc>
        <w:tc>
          <w:tcPr>
            <w:tcW w:w="9119" w:type="dxa"/>
            <w:tcBorders>
              <w:top w:val="single" w:sz="4" w:space="0" w:color="000000"/>
              <w:left w:val="single" w:sz="4" w:space="0" w:color="000000"/>
              <w:bottom w:val="single" w:sz="4" w:space="0" w:color="000000"/>
              <w:right w:val="single" w:sz="4" w:space="0" w:color="000000"/>
            </w:tcBorders>
          </w:tcPr>
          <w:p w14:paraId="6D315548" w14:textId="77777777" w:rsidR="002716BA" w:rsidRDefault="002716BA">
            <w:pPr>
              <w:snapToGrid w:val="0"/>
              <w:rPr>
                <w:rFonts w:ascii="Arial" w:hAnsi="Arial" w:cs="Arial"/>
                <w:sz w:val="22"/>
                <w:szCs w:val="22"/>
              </w:rPr>
            </w:pPr>
          </w:p>
        </w:tc>
      </w:tr>
    </w:tbl>
    <w:p w14:paraId="09FBDF6B" w14:textId="77777777" w:rsidR="002716BA" w:rsidRDefault="002716BA">
      <w:pPr>
        <w:pStyle w:val="Titre3"/>
        <w:widowControl/>
        <w:numPr>
          <w:ilvl w:val="0"/>
          <w:numId w:val="0"/>
        </w:numPr>
        <w:rPr>
          <w:rFonts w:ascii="Arial" w:hAnsi="Arial" w:cs="Arial"/>
          <w:sz w:val="22"/>
          <w:szCs w:val="22"/>
        </w:rPr>
      </w:pPr>
    </w:p>
    <w:p w14:paraId="3457D7B9" w14:textId="77777777" w:rsidR="004043BA" w:rsidRDefault="004043BA">
      <w:pPr>
        <w:pStyle w:val="Titre3"/>
        <w:widowControl/>
        <w:numPr>
          <w:ilvl w:val="2"/>
          <w:numId w:val="2"/>
        </w:numPr>
        <w:rPr>
          <w:rFonts w:ascii="Arial" w:hAnsi="Arial" w:cs="Arial"/>
          <w:sz w:val="22"/>
          <w:szCs w:val="22"/>
        </w:rPr>
      </w:pPr>
    </w:p>
    <w:p w14:paraId="1EB6C378" w14:textId="3DEC7BD8" w:rsidR="002716BA" w:rsidRDefault="00C1626E">
      <w:pPr>
        <w:pStyle w:val="Titre3"/>
        <w:widowControl/>
        <w:numPr>
          <w:ilvl w:val="2"/>
          <w:numId w:val="2"/>
        </w:numPr>
        <w:rPr>
          <w:rFonts w:ascii="Arial" w:hAnsi="Arial" w:cs="Arial"/>
          <w:sz w:val="22"/>
          <w:szCs w:val="22"/>
        </w:rPr>
      </w:pPr>
      <w:r>
        <w:rPr>
          <w:rFonts w:ascii="Arial" w:hAnsi="Arial" w:cs="Arial"/>
          <w:sz w:val="22"/>
          <w:szCs w:val="22"/>
        </w:rPr>
        <w:t xml:space="preserve">Comité d'organisation/ </w:t>
      </w:r>
      <w:r>
        <w:rPr>
          <w:rFonts w:ascii="Arial" w:hAnsi="Arial" w:cs="Arial"/>
          <w:b w:val="0"/>
          <w:bCs w:val="0"/>
          <w:i/>
          <w:iCs/>
          <w:sz w:val="22"/>
          <w:szCs w:val="22"/>
        </w:rPr>
        <w:t xml:space="preserve">Organisation </w:t>
      </w:r>
      <w:proofErr w:type="spellStart"/>
      <w:r>
        <w:rPr>
          <w:rFonts w:ascii="Arial" w:hAnsi="Arial" w:cs="Arial"/>
          <w:b w:val="0"/>
          <w:bCs w:val="0"/>
          <w:i/>
          <w:iCs/>
          <w:sz w:val="22"/>
          <w:szCs w:val="22"/>
        </w:rPr>
        <w:t>committee</w:t>
      </w:r>
      <w:proofErr w:type="spellEnd"/>
    </w:p>
    <w:tbl>
      <w:tblPr>
        <w:tblW w:w="10200" w:type="dxa"/>
        <w:jc w:val="center"/>
        <w:tblLayout w:type="fixed"/>
        <w:tblCellMar>
          <w:left w:w="70" w:type="dxa"/>
          <w:right w:w="70" w:type="dxa"/>
        </w:tblCellMar>
        <w:tblLook w:val="04A0" w:firstRow="1" w:lastRow="0" w:firstColumn="1" w:lastColumn="0" w:noHBand="0" w:noVBand="1"/>
      </w:tblPr>
      <w:tblGrid>
        <w:gridCol w:w="4513"/>
        <w:gridCol w:w="5687"/>
      </w:tblGrid>
      <w:tr w:rsidR="002716BA" w14:paraId="4CFCBB7D" w14:textId="77777777">
        <w:trPr>
          <w:trHeight w:val="300"/>
          <w:jc w:val="center"/>
        </w:trPr>
        <w:tc>
          <w:tcPr>
            <w:tcW w:w="4513" w:type="dxa"/>
            <w:tcBorders>
              <w:top w:val="single" w:sz="4" w:space="0" w:color="000000"/>
              <w:left w:val="single" w:sz="4" w:space="0" w:color="000000"/>
              <w:bottom w:val="single" w:sz="4" w:space="0" w:color="000000"/>
            </w:tcBorders>
          </w:tcPr>
          <w:p w14:paraId="6475A3E4" w14:textId="77777777" w:rsidR="002716BA" w:rsidRDefault="00C1626E">
            <w:pPr>
              <w:snapToGrid w:val="0"/>
              <w:jc w:val="center"/>
              <w:rPr>
                <w:rFonts w:ascii="Arial" w:hAnsi="Arial" w:cs="Arial"/>
                <w:b/>
                <w:bCs/>
                <w:sz w:val="22"/>
                <w:szCs w:val="22"/>
              </w:rPr>
            </w:pPr>
            <w:r>
              <w:rPr>
                <w:rFonts w:ascii="Arial" w:hAnsi="Arial" w:cs="Arial"/>
                <w:b/>
                <w:bCs/>
                <w:sz w:val="22"/>
                <w:szCs w:val="22"/>
              </w:rPr>
              <w:t>NOM PRÉNOM</w:t>
            </w:r>
          </w:p>
        </w:tc>
        <w:tc>
          <w:tcPr>
            <w:tcW w:w="5686" w:type="dxa"/>
            <w:tcBorders>
              <w:top w:val="single" w:sz="4" w:space="0" w:color="000000"/>
              <w:left w:val="single" w:sz="4" w:space="0" w:color="000000"/>
              <w:bottom w:val="single" w:sz="4" w:space="0" w:color="000000"/>
              <w:right w:val="single" w:sz="4" w:space="0" w:color="000000"/>
            </w:tcBorders>
          </w:tcPr>
          <w:p w14:paraId="101D3EBE" w14:textId="77777777" w:rsidR="002716BA" w:rsidRDefault="00C1626E">
            <w:pPr>
              <w:snapToGrid w:val="0"/>
              <w:jc w:val="center"/>
              <w:rPr>
                <w:rFonts w:ascii="Arial" w:hAnsi="Arial" w:cs="Arial"/>
                <w:b/>
                <w:bCs/>
                <w:sz w:val="22"/>
                <w:szCs w:val="22"/>
              </w:rPr>
            </w:pPr>
            <w:r>
              <w:rPr>
                <w:rFonts w:ascii="Arial" w:hAnsi="Arial" w:cs="Arial"/>
                <w:b/>
                <w:bCs/>
                <w:sz w:val="22"/>
                <w:szCs w:val="22"/>
              </w:rPr>
              <w:t>LABORATOIRE</w:t>
            </w:r>
          </w:p>
        </w:tc>
      </w:tr>
      <w:tr w:rsidR="002716BA" w14:paraId="6DD6506E" w14:textId="77777777">
        <w:trPr>
          <w:trHeight w:val="329"/>
          <w:jc w:val="center"/>
        </w:trPr>
        <w:tc>
          <w:tcPr>
            <w:tcW w:w="4513" w:type="dxa"/>
            <w:tcBorders>
              <w:top w:val="single" w:sz="4" w:space="0" w:color="000000"/>
              <w:left w:val="single" w:sz="4" w:space="0" w:color="000000"/>
              <w:bottom w:val="single" w:sz="4" w:space="0" w:color="000000"/>
            </w:tcBorders>
          </w:tcPr>
          <w:p w14:paraId="16B19AA8" w14:textId="77777777" w:rsidR="002716BA" w:rsidRDefault="002716BA">
            <w:pPr>
              <w:snapToGrid w:val="0"/>
              <w:rPr>
                <w:rFonts w:ascii="Arial" w:hAnsi="Arial" w:cs="Arial"/>
                <w:sz w:val="22"/>
                <w:szCs w:val="22"/>
              </w:rPr>
            </w:pPr>
          </w:p>
        </w:tc>
        <w:tc>
          <w:tcPr>
            <w:tcW w:w="5686" w:type="dxa"/>
            <w:tcBorders>
              <w:top w:val="single" w:sz="4" w:space="0" w:color="000000"/>
              <w:left w:val="single" w:sz="4" w:space="0" w:color="000000"/>
              <w:bottom w:val="single" w:sz="4" w:space="0" w:color="000000"/>
              <w:right w:val="single" w:sz="4" w:space="0" w:color="000000"/>
            </w:tcBorders>
          </w:tcPr>
          <w:p w14:paraId="3686D641" w14:textId="77777777" w:rsidR="002716BA" w:rsidRDefault="002716BA">
            <w:pPr>
              <w:snapToGrid w:val="0"/>
              <w:rPr>
                <w:rFonts w:ascii="Arial" w:hAnsi="Arial" w:cs="Arial"/>
                <w:sz w:val="22"/>
                <w:szCs w:val="22"/>
              </w:rPr>
            </w:pPr>
          </w:p>
        </w:tc>
      </w:tr>
      <w:tr w:rsidR="002716BA" w14:paraId="6FC56926" w14:textId="77777777">
        <w:trPr>
          <w:trHeight w:val="316"/>
          <w:jc w:val="center"/>
        </w:trPr>
        <w:tc>
          <w:tcPr>
            <w:tcW w:w="4513" w:type="dxa"/>
            <w:tcBorders>
              <w:top w:val="single" w:sz="4" w:space="0" w:color="000000"/>
              <w:left w:val="single" w:sz="4" w:space="0" w:color="000000"/>
              <w:bottom w:val="single" w:sz="4" w:space="0" w:color="000000"/>
            </w:tcBorders>
          </w:tcPr>
          <w:p w14:paraId="51D87D7A" w14:textId="77777777" w:rsidR="002716BA" w:rsidRDefault="002716BA">
            <w:pPr>
              <w:snapToGrid w:val="0"/>
              <w:rPr>
                <w:rFonts w:ascii="Arial" w:hAnsi="Arial" w:cs="Arial"/>
                <w:sz w:val="22"/>
                <w:szCs w:val="22"/>
              </w:rPr>
            </w:pPr>
          </w:p>
        </w:tc>
        <w:tc>
          <w:tcPr>
            <w:tcW w:w="5686" w:type="dxa"/>
            <w:tcBorders>
              <w:top w:val="single" w:sz="4" w:space="0" w:color="000000"/>
              <w:left w:val="single" w:sz="4" w:space="0" w:color="000000"/>
              <w:bottom w:val="single" w:sz="4" w:space="0" w:color="000000"/>
              <w:right w:val="single" w:sz="4" w:space="0" w:color="000000"/>
            </w:tcBorders>
          </w:tcPr>
          <w:p w14:paraId="79529259" w14:textId="77777777" w:rsidR="002716BA" w:rsidRDefault="002716BA">
            <w:pPr>
              <w:snapToGrid w:val="0"/>
              <w:rPr>
                <w:rFonts w:ascii="Arial" w:hAnsi="Arial" w:cs="Arial"/>
                <w:sz w:val="22"/>
                <w:szCs w:val="22"/>
              </w:rPr>
            </w:pPr>
          </w:p>
        </w:tc>
      </w:tr>
      <w:tr w:rsidR="002716BA" w14:paraId="0D35E140" w14:textId="77777777">
        <w:trPr>
          <w:trHeight w:val="330"/>
          <w:jc w:val="center"/>
        </w:trPr>
        <w:tc>
          <w:tcPr>
            <w:tcW w:w="4513" w:type="dxa"/>
            <w:tcBorders>
              <w:top w:val="single" w:sz="4" w:space="0" w:color="000000"/>
              <w:left w:val="single" w:sz="4" w:space="0" w:color="000000"/>
              <w:bottom w:val="single" w:sz="4" w:space="0" w:color="000000"/>
            </w:tcBorders>
          </w:tcPr>
          <w:p w14:paraId="035FCAB9" w14:textId="77777777" w:rsidR="002716BA" w:rsidRDefault="002716BA">
            <w:pPr>
              <w:snapToGrid w:val="0"/>
              <w:rPr>
                <w:rFonts w:ascii="Arial" w:hAnsi="Arial" w:cs="Arial"/>
                <w:b/>
                <w:bCs/>
                <w:sz w:val="22"/>
                <w:szCs w:val="22"/>
              </w:rPr>
            </w:pPr>
          </w:p>
        </w:tc>
        <w:tc>
          <w:tcPr>
            <w:tcW w:w="5686" w:type="dxa"/>
            <w:tcBorders>
              <w:top w:val="single" w:sz="4" w:space="0" w:color="000000"/>
              <w:left w:val="single" w:sz="4" w:space="0" w:color="000000"/>
              <w:bottom w:val="single" w:sz="4" w:space="0" w:color="000000"/>
              <w:right w:val="single" w:sz="4" w:space="0" w:color="000000"/>
            </w:tcBorders>
          </w:tcPr>
          <w:p w14:paraId="0CF0CEB0" w14:textId="77777777" w:rsidR="002716BA" w:rsidRDefault="002716BA">
            <w:pPr>
              <w:snapToGrid w:val="0"/>
              <w:rPr>
                <w:rFonts w:ascii="Arial" w:hAnsi="Arial" w:cs="Arial"/>
                <w:sz w:val="22"/>
                <w:szCs w:val="22"/>
              </w:rPr>
            </w:pPr>
          </w:p>
        </w:tc>
      </w:tr>
    </w:tbl>
    <w:p w14:paraId="670F0746" w14:textId="77777777" w:rsidR="002716BA" w:rsidRDefault="002716BA">
      <w:pPr>
        <w:rPr>
          <w:rFonts w:ascii="Arial" w:hAnsi="Arial" w:cs="Arial"/>
          <w:sz w:val="22"/>
          <w:szCs w:val="22"/>
        </w:rPr>
      </w:pPr>
    </w:p>
    <w:p w14:paraId="5A5973A4" w14:textId="77777777" w:rsidR="004043BA" w:rsidRDefault="004043BA">
      <w:pPr>
        <w:pStyle w:val="Titre3"/>
        <w:widowControl/>
        <w:numPr>
          <w:ilvl w:val="2"/>
          <w:numId w:val="2"/>
        </w:numPr>
        <w:rPr>
          <w:rFonts w:ascii="Arial" w:hAnsi="Arial" w:cs="Arial"/>
          <w:sz w:val="22"/>
          <w:szCs w:val="22"/>
        </w:rPr>
      </w:pPr>
    </w:p>
    <w:p w14:paraId="4696FD05" w14:textId="28FBAE46" w:rsidR="002716BA" w:rsidRDefault="00C1626E">
      <w:pPr>
        <w:pStyle w:val="Titre3"/>
        <w:widowControl/>
        <w:numPr>
          <w:ilvl w:val="2"/>
          <w:numId w:val="2"/>
        </w:numPr>
        <w:rPr>
          <w:rFonts w:ascii="Arial" w:hAnsi="Arial" w:cs="Arial"/>
          <w:sz w:val="22"/>
          <w:szCs w:val="22"/>
        </w:rPr>
      </w:pPr>
      <w:r>
        <w:rPr>
          <w:rFonts w:ascii="Arial" w:hAnsi="Arial" w:cs="Arial"/>
          <w:sz w:val="22"/>
          <w:szCs w:val="22"/>
        </w:rPr>
        <w:t xml:space="preserve">Comité scientifique / </w:t>
      </w:r>
      <w:r>
        <w:rPr>
          <w:rFonts w:ascii="Arial" w:hAnsi="Arial" w:cs="Arial"/>
          <w:b w:val="0"/>
          <w:bCs w:val="0"/>
          <w:i/>
          <w:iCs/>
          <w:sz w:val="22"/>
          <w:szCs w:val="22"/>
        </w:rPr>
        <w:t xml:space="preserve">Scientific </w:t>
      </w:r>
      <w:proofErr w:type="spellStart"/>
      <w:r>
        <w:rPr>
          <w:rFonts w:ascii="Arial" w:hAnsi="Arial" w:cs="Arial"/>
          <w:b w:val="0"/>
          <w:bCs w:val="0"/>
          <w:i/>
          <w:iCs/>
          <w:sz w:val="22"/>
          <w:szCs w:val="22"/>
        </w:rPr>
        <w:t>committee</w:t>
      </w:r>
      <w:proofErr w:type="spellEnd"/>
    </w:p>
    <w:tbl>
      <w:tblPr>
        <w:tblW w:w="10200" w:type="dxa"/>
        <w:jc w:val="center"/>
        <w:tblLayout w:type="fixed"/>
        <w:tblCellMar>
          <w:left w:w="70" w:type="dxa"/>
          <w:right w:w="70" w:type="dxa"/>
        </w:tblCellMar>
        <w:tblLook w:val="04A0" w:firstRow="1" w:lastRow="0" w:firstColumn="1" w:lastColumn="0" w:noHBand="0" w:noVBand="1"/>
      </w:tblPr>
      <w:tblGrid>
        <w:gridCol w:w="4513"/>
        <w:gridCol w:w="5687"/>
      </w:tblGrid>
      <w:tr w:rsidR="002716BA" w14:paraId="6C306755" w14:textId="77777777">
        <w:trPr>
          <w:trHeight w:val="300"/>
          <w:jc w:val="center"/>
        </w:trPr>
        <w:tc>
          <w:tcPr>
            <w:tcW w:w="4513" w:type="dxa"/>
            <w:tcBorders>
              <w:top w:val="single" w:sz="4" w:space="0" w:color="000000"/>
              <w:left w:val="single" w:sz="4" w:space="0" w:color="000000"/>
              <w:bottom w:val="single" w:sz="4" w:space="0" w:color="000000"/>
            </w:tcBorders>
          </w:tcPr>
          <w:p w14:paraId="29757492" w14:textId="77777777" w:rsidR="002716BA" w:rsidRDefault="00C1626E">
            <w:pPr>
              <w:snapToGrid w:val="0"/>
              <w:jc w:val="center"/>
              <w:rPr>
                <w:rFonts w:ascii="Arial" w:hAnsi="Arial" w:cs="Arial"/>
                <w:b/>
                <w:bCs/>
                <w:sz w:val="22"/>
                <w:szCs w:val="22"/>
              </w:rPr>
            </w:pPr>
            <w:r>
              <w:rPr>
                <w:rFonts w:ascii="Arial" w:hAnsi="Arial" w:cs="Arial"/>
                <w:b/>
                <w:bCs/>
                <w:sz w:val="22"/>
                <w:szCs w:val="22"/>
              </w:rPr>
              <w:t>NOM PRÉNOM</w:t>
            </w:r>
          </w:p>
        </w:tc>
        <w:tc>
          <w:tcPr>
            <w:tcW w:w="5686" w:type="dxa"/>
            <w:tcBorders>
              <w:top w:val="single" w:sz="4" w:space="0" w:color="000000"/>
              <w:left w:val="single" w:sz="4" w:space="0" w:color="000000"/>
              <w:bottom w:val="single" w:sz="4" w:space="0" w:color="000000"/>
              <w:right w:val="single" w:sz="4" w:space="0" w:color="000000"/>
            </w:tcBorders>
          </w:tcPr>
          <w:p w14:paraId="1A05D105" w14:textId="77777777" w:rsidR="002716BA" w:rsidRDefault="00C1626E">
            <w:pPr>
              <w:snapToGrid w:val="0"/>
              <w:jc w:val="center"/>
              <w:rPr>
                <w:rFonts w:ascii="Arial" w:hAnsi="Arial" w:cs="Arial"/>
                <w:b/>
                <w:bCs/>
                <w:sz w:val="22"/>
                <w:szCs w:val="22"/>
              </w:rPr>
            </w:pPr>
            <w:r>
              <w:rPr>
                <w:rFonts w:ascii="Arial" w:hAnsi="Arial" w:cs="Arial"/>
                <w:b/>
                <w:bCs/>
                <w:sz w:val="22"/>
                <w:szCs w:val="22"/>
              </w:rPr>
              <w:t>LABORATOIRE</w:t>
            </w:r>
          </w:p>
        </w:tc>
      </w:tr>
      <w:tr w:rsidR="002716BA" w14:paraId="56302820" w14:textId="77777777">
        <w:trPr>
          <w:trHeight w:val="329"/>
          <w:jc w:val="center"/>
        </w:trPr>
        <w:tc>
          <w:tcPr>
            <w:tcW w:w="4513" w:type="dxa"/>
            <w:tcBorders>
              <w:top w:val="single" w:sz="4" w:space="0" w:color="000000"/>
              <w:left w:val="single" w:sz="4" w:space="0" w:color="000000"/>
              <w:bottom w:val="single" w:sz="4" w:space="0" w:color="000000"/>
            </w:tcBorders>
          </w:tcPr>
          <w:p w14:paraId="17F922C4" w14:textId="77777777" w:rsidR="002716BA" w:rsidRDefault="002716BA">
            <w:pPr>
              <w:snapToGrid w:val="0"/>
              <w:rPr>
                <w:rFonts w:ascii="Arial" w:hAnsi="Arial" w:cs="Arial"/>
                <w:sz w:val="22"/>
                <w:szCs w:val="22"/>
              </w:rPr>
            </w:pPr>
          </w:p>
        </w:tc>
        <w:tc>
          <w:tcPr>
            <w:tcW w:w="5686" w:type="dxa"/>
            <w:tcBorders>
              <w:top w:val="single" w:sz="4" w:space="0" w:color="000000"/>
              <w:left w:val="single" w:sz="4" w:space="0" w:color="000000"/>
              <w:bottom w:val="single" w:sz="4" w:space="0" w:color="000000"/>
              <w:right w:val="single" w:sz="4" w:space="0" w:color="000000"/>
            </w:tcBorders>
          </w:tcPr>
          <w:p w14:paraId="4BB7687C" w14:textId="77777777" w:rsidR="002716BA" w:rsidRDefault="002716BA">
            <w:pPr>
              <w:snapToGrid w:val="0"/>
              <w:rPr>
                <w:rFonts w:ascii="Arial" w:hAnsi="Arial" w:cs="Arial"/>
                <w:sz w:val="22"/>
                <w:szCs w:val="22"/>
              </w:rPr>
            </w:pPr>
          </w:p>
        </w:tc>
      </w:tr>
      <w:tr w:rsidR="002716BA" w14:paraId="075EEE18" w14:textId="77777777">
        <w:trPr>
          <w:trHeight w:val="316"/>
          <w:jc w:val="center"/>
        </w:trPr>
        <w:tc>
          <w:tcPr>
            <w:tcW w:w="4513" w:type="dxa"/>
            <w:tcBorders>
              <w:top w:val="single" w:sz="4" w:space="0" w:color="000000"/>
              <w:left w:val="single" w:sz="4" w:space="0" w:color="000000"/>
              <w:bottom w:val="single" w:sz="4" w:space="0" w:color="000000"/>
            </w:tcBorders>
          </w:tcPr>
          <w:p w14:paraId="10802D9E" w14:textId="77777777" w:rsidR="002716BA" w:rsidRDefault="002716BA">
            <w:pPr>
              <w:snapToGrid w:val="0"/>
              <w:rPr>
                <w:rFonts w:ascii="Arial" w:hAnsi="Arial" w:cs="Arial"/>
                <w:sz w:val="22"/>
                <w:szCs w:val="22"/>
              </w:rPr>
            </w:pPr>
          </w:p>
        </w:tc>
        <w:tc>
          <w:tcPr>
            <w:tcW w:w="5686" w:type="dxa"/>
            <w:tcBorders>
              <w:top w:val="single" w:sz="4" w:space="0" w:color="000000"/>
              <w:left w:val="single" w:sz="4" w:space="0" w:color="000000"/>
              <w:bottom w:val="single" w:sz="4" w:space="0" w:color="000000"/>
              <w:right w:val="single" w:sz="4" w:space="0" w:color="000000"/>
            </w:tcBorders>
          </w:tcPr>
          <w:p w14:paraId="2062BFA5" w14:textId="77777777" w:rsidR="002716BA" w:rsidRDefault="002716BA">
            <w:pPr>
              <w:snapToGrid w:val="0"/>
              <w:rPr>
                <w:rFonts w:ascii="Arial" w:hAnsi="Arial" w:cs="Arial"/>
                <w:sz w:val="22"/>
                <w:szCs w:val="22"/>
              </w:rPr>
            </w:pPr>
          </w:p>
        </w:tc>
      </w:tr>
      <w:tr w:rsidR="002716BA" w14:paraId="7417F5FC" w14:textId="77777777">
        <w:trPr>
          <w:trHeight w:val="330"/>
          <w:jc w:val="center"/>
        </w:trPr>
        <w:tc>
          <w:tcPr>
            <w:tcW w:w="4513" w:type="dxa"/>
            <w:tcBorders>
              <w:top w:val="single" w:sz="4" w:space="0" w:color="000000"/>
              <w:left w:val="single" w:sz="4" w:space="0" w:color="000000"/>
              <w:bottom w:val="single" w:sz="4" w:space="0" w:color="000000"/>
            </w:tcBorders>
          </w:tcPr>
          <w:p w14:paraId="5FE0B754" w14:textId="77777777" w:rsidR="002716BA" w:rsidRDefault="002716BA">
            <w:pPr>
              <w:snapToGrid w:val="0"/>
              <w:rPr>
                <w:rFonts w:ascii="Arial" w:hAnsi="Arial" w:cs="Arial"/>
                <w:b/>
                <w:bCs/>
                <w:sz w:val="22"/>
                <w:szCs w:val="22"/>
              </w:rPr>
            </w:pPr>
          </w:p>
        </w:tc>
        <w:tc>
          <w:tcPr>
            <w:tcW w:w="5686" w:type="dxa"/>
            <w:tcBorders>
              <w:top w:val="single" w:sz="4" w:space="0" w:color="000000"/>
              <w:left w:val="single" w:sz="4" w:space="0" w:color="000000"/>
              <w:bottom w:val="single" w:sz="4" w:space="0" w:color="000000"/>
              <w:right w:val="single" w:sz="4" w:space="0" w:color="000000"/>
            </w:tcBorders>
          </w:tcPr>
          <w:p w14:paraId="4AE5FC96" w14:textId="77777777" w:rsidR="002716BA" w:rsidRDefault="002716BA">
            <w:pPr>
              <w:snapToGrid w:val="0"/>
              <w:rPr>
                <w:rFonts w:ascii="Arial" w:hAnsi="Arial" w:cs="Arial"/>
                <w:sz w:val="22"/>
                <w:szCs w:val="22"/>
              </w:rPr>
            </w:pPr>
          </w:p>
        </w:tc>
      </w:tr>
    </w:tbl>
    <w:p w14:paraId="5644A92D" w14:textId="77777777" w:rsidR="002716BA" w:rsidRDefault="002716BA">
      <w:pPr>
        <w:rPr>
          <w:rFonts w:ascii="Arial" w:hAnsi="Arial" w:cs="Arial"/>
          <w:sz w:val="22"/>
          <w:szCs w:val="22"/>
        </w:rPr>
      </w:pPr>
    </w:p>
    <w:p w14:paraId="50D9F271" w14:textId="77777777" w:rsidR="004043BA" w:rsidRDefault="004043BA" w:rsidP="004043BA">
      <w:pPr>
        <w:pStyle w:val="Titre3"/>
        <w:widowControl/>
        <w:numPr>
          <w:ilvl w:val="2"/>
          <w:numId w:val="6"/>
        </w:numPr>
        <w:ind w:left="0" w:firstLine="0"/>
        <w:jc w:val="both"/>
        <w:rPr>
          <w:rFonts w:ascii="Arial" w:hAnsi="Arial" w:cs="Arial"/>
          <w:sz w:val="22"/>
          <w:szCs w:val="22"/>
        </w:rPr>
      </w:pPr>
    </w:p>
    <w:p w14:paraId="549C4E4F" w14:textId="34B64DF8" w:rsidR="004043BA" w:rsidRDefault="004043BA" w:rsidP="004043BA">
      <w:pPr>
        <w:pStyle w:val="Titre3"/>
        <w:widowControl/>
        <w:numPr>
          <w:ilvl w:val="2"/>
          <w:numId w:val="6"/>
        </w:numPr>
        <w:ind w:left="0" w:firstLine="0"/>
        <w:jc w:val="both"/>
        <w:rPr>
          <w:rFonts w:ascii="Arial" w:hAnsi="Arial" w:cs="Arial"/>
          <w:sz w:val="22"/>
          <w:szCs w:val="22"/>
        </w:rPr>
      </w:pPr>
      <w:r>
        <w:rPr>
          <w:rFonts w:ascii="Arial" w:hAnsi="Arial" w:cs="Arial"/>
          <w:sz w:val="22"/>
          <w:szCs w:val="22"/>
        </w:rPr>
        <w:t xml:space="preserve">Description détaillée de la manifestation : </w:t>
      </w:r>
      <w:r w:rsidRPr="005C634D">
        <w:rPr>
          <w:rFonts w:ascii="Arial" w:hAnsi="Arial" w:cs="Arial"/>
          <w:b w:val="0"/>
          <w:bCs w:val="0"/>
          <w:sz w:val="22"/>
          <w:szCs w:val="22"/>
        </w:rPr>
        <w:t>précisez les thématiques et le format de l'événement, le contexte (événement récurrent, associé à un projet, ...), le public cible, e</w:t>
      </w:r>
      <w:r w:rsidRPr="009225CC">
        <w:rPr>
          <w:rFonts w:ascii="Arial" w:hAnsi="Arial" w:cs="Arial"/>
          <w:b w:val="0"/>
          <w:bCs w:val="0"/>
          <w:sz w:val="22"/>
          <w:szCs w:val="22"/>
        </w:rPr>
        <w:t>tc. /</w:t>
      </w:r>
    </w:p>
    <w:p w14:paraId="0B75093D" w14:textId="77777777" w:rsidR="004043BA" w:rsidRPr="005C634D" w:rsidRDefault="004043BA" w:rsidP="004043BA">
      <w:pPr>
        <w:pStyle w:val="Titre3"/>
        <w:widowControl/>
        <w:numPr>
          <w:ilvl w:val="2"/>
          <w:numId w:val="6"/>
        </w:numPr>
        <w:spacing w:after="120"/>
        <w:ind w:left="0" w:firstLine="0"/>
        <w:jc w:val="both"/>
        <w:rPr>
          <w:rFonts w:ascii="Arial" w:hAnsi="Arial" w:cs="Arial"/>
          <w:b w:val="0"/>
          <w:bCs w:val="0"/>
          <w:i/>
          <w:iCs/>
          <w:sz w:val="22"/>
          <w:szCs w:val="22"/>
          <w:lang w:val="en-US"/>
        </w:rPr>
      </w:pPr>
      <w:r w:rsidRPr="005C634D">
        <w:rPr>
          <w:rFonts w:ascii="Arial" w:hAnsi="Arial" w:cs="Arial"/>
          <w:i/>
          <w:iCs/>
          <w:sz w:val="22"/>
          <w:szCs w:val="22"/>
          <w:lang w:val="en-US"/>
        </w:rPr>
        <w:t>Detailed description of the event:</w:t>
      </w:r>
      <w:r w:rsidRPr="005C634D">
        <w:rPr>
          <w:rFonts w:ascii="Arial" w:hAnsi="Arial" w:cs="Arial"/>
          <w:b w:val="0"/>
          <w:bCs w:val="0"/>
          <w:i/>
          <w:iCs/>
          <w:sz w:val="22"/>
          <w:szCs w:val="22"/>
          <w:lang w:val="en-US"/>
        </w:rPr>
        <w:t xml:space="preserve"> specify the topics and format of the event, the context (recurring event, related to a project, </w:t>
      </w:r>
      <w:r>
        <w:rPr>
          <w:rFonts w:ascii="Arial" w:hAnsi="Arial" w:cs="Arial"/>
          <w:b w:val="0"/>
          <w:bCs w:val="0"/>
          <w:i/>
          <w:iCs/>
          <w:sz w:val="22"/>
          <w:szCs w:val="22"/>
          <w:lang w:val="en-US"/>
        </w:rPr>
        <w:t>..</w:t>
      </w:r>
      <w:r w:rsidRPr="005C634D">
        <w:rPr>
          <w:rFonts w:ascii="Arial" w:hAnsi="Arial" w:cs="Arial"/>
          <w:b w:val="0"/>
          <w:bCs w:val="0"/>
          <w:i/>
          <w:iCs/>
          <w:sz w:val="22"/>
          <w:szCs w:val="22"/>
          <w:lang w:val="en-US"/>
        </w:rPr>
        <w:t>.), the target audience, etc.</w:t>
      </w:r>
    </w:p>
    <w:tbl>
      <w:tblPr>
        <w:tblW w:w="10185" w:type="dxa"/>
        <w:jc w:val="center"/>
        <w:tblLayout w:type="fixed"/>
        <w:tblCellMar>
          <w:left w:w="70" w:type="dxa"/>
          <w:right w:w="70" w:type="dxa"/>
        </w:tblCellMar>
        <w:tblLook w:val="04A0" w:firstRow="1" w:lastRow="0" w:firstColumn="1" w:lastColumn="0" w:noHBand="0" w:noVBand="1"/>
      </w:tblPr>
      <w:tblGrid>
        <w:gridCol w:w="10185"/>
      </w:tblGrid>
      <w:tr w:rsidR="002716BA" w14:paraId="6682D625" w14:textId="77777777">
        <w:trPr>
          <w:trHeight w:val="330"/>
          <w:jc w:val="center"/>
        </w:trPr>
        <w:tc>
          <w:tcPr>
            <w:tcW w:w="10185" w:type="dxa"/>
            <w:tcBorders>
              <w:top w:val="single" w:sz="4" w:space="0" w:color="000000"/>
              <w:left w:val="single" w:sz="4" w:space="0" w:color="000000"/>
              <w:bottom w:val="single" w:sz="4" w:space="0" w:color="000000"/>
              <w:right w:val="single" w:sz="4" w:space="0" w:color="000000"/>
            </w:tcBorders>
          </w:tcPr>
          <w:p w14:paraId="1A0E32A0" w14:textId="77777777" w:rsidR="002716BA" w:rsidRDefault="002716BA">
            <w:pPr>
              <w:snapToGrid w:val="0"/>
              <w:rPr>
                <w:rFonts w:ascii="Arial" w:hAnsi="Arial" w:cs="Arial"/>
                <w:sz w:val="22"/>
                <w:szCs w:val="22"/>
                <w:lang w:val="en-US"/>
              </w:rPr>
            </w:pPr>
          </w:p>
          <w:p w14:paraId="2DB8E7DD" w14:textId="77777777" w:rsidR="002716BA" w:rsidRDefault="002716BA">
            <w:pPr>
              <w:snapToGrid w:val="0"/>
              <w:rPr>
                <w:rFonts w:ascii="Arial" w:hAnsi="Arial" w:cs="Arial"/>
                <w:sz w:val="22"/>
                <w:szCs w:val="22"/>
                <w:lang w:val="en-US"/>
              </w:rPr>
            </w:pPr>
          </w:p>
          <w:p w14:paraId="29A3C48E" w14:textId="77777777" w:rsidR="002716BA" w:rsidRDefault="002716BA">
            <w:pPr>
              <w:snapToGrid w:val="0"/>
              <w:rPr>
                <w:rFonts w:ascii="Arial" w:hAnsi="Arial" w:cs="Arial"/>
                <w:sz w:val="22"/>
                <w:szCs w:val="22"/>
                <w:lang w:val="en-US"/>
              </w:rPr>
            </w:pPr>
          </w:p>
          <w:p w14:paraId="0AB84911" w14:textId="7E998FD7" w:rsidR="002716BA" w:rsidRDefault="002716BA">
            <w:pPr>
              <w:snapToGrid w:val="0"/>
              <w:rPr>
                <w:rFonts w:ascii="Arial" w:hAnsi="Arial" w:cs="Arial"/>
                <w:sz w:val="22"/>
                <w:szCs w:val="22"/>
                <w:lang w:val="en-US"/>
              </w:rPr>
            </w:pPr>
          </w:p>
          <w:p w14:paraId="64301CB2" w14:textId="24C9C097" w:rsidR="004043BA" w:rsidRDefault="004043BA">
            <w:pPr>
              <w:snapToGrid w:val="0"/>
              <w:rPr>
                <w:rFonts w:ascii="Arial" w:hAnsi="Arial" w:cs="Arial"/>
                <w:sz w:val="22"/>
                <w:szCs w:val="22"/>
                <w:lang w:val="en-US"/>
              </w:rPr>
            </w:pPr>
          </w:p>
          <w:p w14:paraId="6AEE3838" w14:textId="4FEFB49A" w:rsidR="004043BA" w:rsidRDefault="004043BA">
            <w:pPr>
              <w:snapToGrid w:val="0"/>
              <w:rPr>
                <w:rFonts w:ascii="Arial" w:hAnsi="Arial" w:cs="Arial"/>
                <w:sz w:val="22"/>
                <w:szCs w:val="22"/>
                <w:lang w:val="en-US"/>
              </w:rPr>
            </w:pPr>
          </w:p>
          <w:p w14:paraId="39F06651" w14:textId="5691FA41" w:rsidR="004043BA" w:rsidRDefault="004043BA">
            <w:pPr>
              <w:snapToGrid w:val="0"/>
              <w:rPr>
                <w:rFonts w:ascii="Arial" w:hAnsi="Arial" w:cs="Arial"/>
                <w:sz w:val="22"/>
                <w:szCs w:val="22"/>
                <w:lang w:val="en-US"/>
              </w:rPr>
            </w:pPr>
          </w:p>
          <w:p w14:paraId="393A7EBC" w14:textId="77777777" w:rsidR="004043BA" w:rsidRDefault="004043BA">
            <w:pPr>
              <w:snapToGrid w:val="0"/>
              <w:rPr>
                <w:rFonts w:ascii="Arial" w:hAnsi="Arial" w:cs="Arial"/>
                <w:sz w:val="22"/>
                <w:szCs w:val="22"/>
                <w:lang w:val="en-US"/>
              </w:rPr>
            </w:pPr>
          </w:p>
          <w:p w14:paraId="5AD7BD9B" w14:textId="77777777" w:rsidR="002716BA" w:rsidRDefault="002716BA">
            <w:pPr>
              <w:snapToGrid w:val="0"/>
              <w:rPr>
                <w:rFonts w:ascii="Arial" w:hAnsi="Arial" w:cs="Arial"/>
                <w:sz w:val="22"/>
                <w:szCs w:val="22"/>
                <w:lang w:val="en-US"/>
              </w:rPr>
            </w:pPr>
          </w:p>
          <w:p w14:paraId="2191D880" w14:textId="77777777" w:rsidR="002716BA" w:rsidRDefault="002716BA">
            <w:pPr>
              <w:snapToGrid w:val="0"/>
              <w:rPr>
                <w:rFonts w:ascii="Arial" w:hAnsi="Arial" w:cs="Arial"/>
                <w:sz w:val="22"/>
                <w:szCs w:val="22"/>
                <w:lang w:val="en-US"/>
              </w:rPr>
            </w:pPr>
          </w:p>
          <w:p w14:paraId="732B5D45" w14:textId="77777777" w:rsidR="002716BA" w:rsidRDefault="002716BA">
            <w:pPr>
              <w:snapToGrid w:val="0"/>
              <w:rPr>
                <w:rFonts w:ascii="Arial" w:hAnsi="Arial" w:cs="Arial"/>
                <w:sz w:val="22"/>
                <w:szCs w:val="22"/>
                <w:lang w:val="en-US"/>
              </w:rPr>
            </w:pPr>
          </w:p>
          <w:p w14:paraId="61A617CD" w14:textId="77777777" w:rsidR="002716BA" w:rsidRDefault="002716BA">
            <w:pPr>
              <w:snapToGrid w:val="0"/>
              <w:rPr>
                <w:rFonts w:ascii="Arial" w:hAnsi="Arial" w:cs="Arial"/>
                <w:sz w:val="22"/>
                <w:szCs w:val="22"/>
                <w:lang w:val="en-US"/>
              </w:rPr>
            </w:pPr>
          </w:p>
          <w:p w14:paraId="3BEBF781" w14:textId="77777777" w:rsidR="002716BA" w:rsidRDefault="002716BA">
            <w:pPr>
              <w:snapToGrid w:val="0"/>
              <w:rPr>
                <w:rFonts w:ascii="Arial" w:hAnsi="Arial" w:cs="Arial"/>
                <w:sz w:val="22"/>
                <w:szCs w:val="22"/>
                <w:lang w:val="en-US"/>
              </w:rPr>
            </w:pPr>
          </w:p>
        </w:tc>
      </w:tr>
    </w:tbl>
    <w:p w14:paraId="445E31D1" w14:textId="2D1CF033" w:rsidR="002716BA" w:rsidRDefault="002716BA">
      <w:pPr>
        <w:rPr>
          <w:rFonts w:ascii="Arial" w:hAnsi="Arial" w:cs="Arial"/>
          <w:sz w:val="22"/>
          <w:szCs w:val="22"/>
          <w:lang w:val="en-US"/>
        </w:rPr>
      </w:pPr>
    </w:p>
    <w:p w14:paraId="4A378CCC" w14:textId="502157C2" w:rsidR="004043BA" w:rsidRDefault="004043BA">
      <w:pPr>
        <w:rPr>
          <w:rFonts w:ascii="Arial" w:hAnsi="Arial" w:cs="Arial"/>
          <w:sz w:val="22"/>
          <w:szCs w:val="22"/>
          <w:lang w:val="en-US"/>
        </w:rPr>
      </w:pPr>
    </w:p>
    <w:p w14:paraId="236AB899" w14:textId="77777777" w:rsidR="004043BA" w:rsidRDefault="004043BA" w:rsidP="004043BA">
      <w:pPr>
        <w:pStyle w:val="Titre3"/>
        <w:widowControl/>
        <w:numPr>
          <w:ilvl w:val="2"/>
          <w:numId w:val="6"/>
        </w:numPr>
        <w:ind w:left="0" w:firstLine="0"/>
        <w:jc w:val="both"/>
        <w:rPr>
          <w:rFonts w:ascii="Arial" w:hAnsi="Arial" w:cs="Arial"/>
          <w:sz w:val="22"/>
          <w:szCs w:val="22"/>
        </w:rPr>
      </w:pPr>
      <w:r>
        <w:rPr>
          <w:rFonts w:ascii="Arial" w:hAnsi="Arial" w:cs="Arial"/>
          <w:sz w:val="22"/>
          <w:szCs w:val="22"/>
        </w:rPr>
        <w:lastRenderedPageBreak/>
        <w:t xml:space="preserve">Programme prévisionnel </w:t>
      </w:r>
      <w:r w:rsidRPr="005D7704">
        <w:rPr>
          <w:rFonts w:ascii="Arial" w:hAnsi="Arial" w:cs="Arial"/>
          <w:b w:val="0"/>
          <w:bCs w:val="0"/>
          <w:sz w:val="22"/>
          <w:szCs w:val="22"/>
        </w:rPr>
        <w:t xml:space="preserve">(y compris les </w:t>
      </w:r>
      <w:proofErr w:type="spellStart"/>
      <w:r w:rsidRPr="005D7704">
        <w:rPr>
          <w:rFonts w:ascii="Arial" w:hAnsi="Arial" w:cs="Arial"/>
          <w:b w:val="0"/>
          <w:bCs w:val="0"/>
          <w:sz w:val="22"/>
          <w:szCs w:val="22"/>
        </w:rPr>
        <w:t>intervenant·es</w:t>
      </w:r>
      <w:proofErr w:type="spellEnd"/>
      <w:r w:rsidRPr="005D7704">
        <w:rPr>
          <w:rFonts w:ascii="Arial" w:hAnsi="Arial" w:cs="Arial"/>
          <w:b w:val="0"/>
          <w:bCs w:val="0"/>
          <w:sz w:val="22"/>
          <w:szCs w:val="22"/>
        </w:rPr>
        <w:t xml:space="preserve"> et leurs affiliations ; lors de l'évaluation du projet, une attention particulière sera accordée à la parité F/H, et à la participation des membres des laboratoires QuanTiP, notamment des </w:t>
      </w:r>
      <w:proofErr w:type="spellStart"/>
      <w:r w:rsidRPr="005D7704">
        <w:rPr>
          <w:rFonts w:ascii="Arial" w:hAnsi="Arial" w:cs="Arial"/>
          <w:b w:val="0"/>
          <w:bCs w:val="0"/>
          <w:sz w:val="22"/>
          <w:szCs w:val="22"/>
        </w:rPr>
        <w:t>étudiant·es</w:t>
      </w:r>
      <w:proofErr w:type="spellEnd"/>
      <w:r w:rsidRPr="005D7704">
        <w:rPr>
          <w:rFonts w:ascii="Arial" w:hAnsi="Arial" w:cs="Arial"/>
          <w:b w:val="0"/>
          <w:bCs w:val="0"/>
          <w:sz w:val="22"/>
          <w:szCs w:val="22"/>
        </w:rPr>
        <w:t>)</w:t>
      </w:r>
      <w:r>
        <w:rPr>
          <w:rFonts w:ascii="Arial" w:hAnsi="Arial" w:cs="Arial"/>
          <w:sz w:val="22"/>
          <w:szCs w:val="22"/>
        </w:rPr>
        <w:t xml:space="preserve"> </w:t>
      </w:r>
      <w:r w:rsidRPr="005D7704">
        <w:rPr>
          <w:rFonts w:ascii="Arial" w:hAnsi="Arial" w:cs="Arial"/>
          <w:b w:val="0"/>
          <w:bCs w:val="0"/>
          <w:sz w:val="22"/>
          <w:szCs w:val="22"/>
        </w:rPr>
        <w:t xml:space="preserve">/ </w:t>
      </w:r>
    </w:p>
    <w:p w14:paraId="50389621" w14:textId="77777777" w:rsidR="004043BA" w:rsidRDefault="004043BA" w:rsidP="004043BA">
      <w:pPr>
        <w:pStyle w:val="Titre3"/>
        <w:widowControl/>
        <w:numPr>
          <w:ilvl w:val="2"/>
          <w:numId w:val="6"/>
        </w:numPr>
        <w:spacing w:after="120"/>
        <w:ind w:left="0" w:firstLine="0"/>
        <w:jc w:val="both"/>
        <w:rPr>
          <w:rFonts w:ascii="Arial" w:hAnsi="Arial" w:cs="Arial"/>
          <w:sz w:val="22"/>
          <w:szCs w:val="22"/>
        </w:rPr>
      </w:pPr>
      <w:r w:rsidRPr="005D7704">
        <w:rPr>
          <w:rFonts w:ascii="Arial" w:hAnsi="Arial" w:cs="Arial"/>
          <w:i/>
          <w:iCs/>
          <w:sz w:val="22"/>
          <w:szCs w:val="22"/>
          <w:lang w:val="en-US"/>
        </w:rPr>
        <w:t>Preliminary program</w:t>
      </w:r>
      <w:r>
        <w:rPr>
          <w:rFonts w:ascii="Arial" w:hAnsi="Arial" w:cs="Arial"/>
          <w:b w:val="0"/>
          <w:bCs w:val="0"/>
          <w:i/>
          <w:iCs/>
          <w:sz w:val="22"/>
          <w:szCs w:val="22"/>
          <w:lang w:val="en-US"/>
        </w:rPr>
        <w:t xml:space="preserve"> (including speakers and their affiliations; when evaluating the project, particular attention will be given to gender balance, </w:t>
      </w:r>
      <w:r w:rsidRPr="005D7704">
        <w:rPr>
          <w:rFonts w:ascii="Arial" w:hAnsi="Arial" w:cs="Arial"/>
          <w:b w:val="0"/>
          <w:bCs w:val="0"/>
          <w:i/>
          <w:iCs/>
          <w:sz w:val="22"/>
          <w:szCs w:val="22"/>
          <w:lang w:val="en-US"/>
        </w:rPr>
        <w:t>and to the participation of members of QuanTiP laboratories, especially students</w:t>
      </w:r>
      <w:r>
        <w:rPr>
          <w:rFonts w:ascii="Arial" w:hAnsi="Arial" w:cs="Arial"/>
          <w:b w:val="0"/>
          <w:bCs w:val="0"/>
          <w:i/>
          <w:iCs/>
          <w:sz w:val="22"/>
          <w:szCs w:val="22"/>
          <w:lang w:val="en-US"/>
        </w:rPr>
        <w:t>)</w:t>
      </w:r>
    </w:p>
    <w:tbl>
      <w:tblPr>
        <w:tblW w:w="10060" w:type="dxa"/>
        <w:jc w:val="center"/>
        <w:tblLayout w:type="fixed"/>
        <w:tblCellMar>
          <w:left w:w="70" w:type="dxa"/>
          <w:right w:w="70" w:type="dxa"/>
        </w:tblCellMar>
        <w:tblLook w:val="04A0" w:firstRow="1" w:lastRow="0" w:firstColumn="1" w:lastColumn="0" w:noHBand="0" w:noVBand="1"/>
      </w:tblPr>
      <w:tblGrid>
        <w:gridCol w:w="10060"/>
      </w:tblGrid>
      <w:tr w:rsidR="004043BA" w14:paraId="739F7CAB" w14:textId="77777777" w:rsidTr="004043BA">
        <w:trPr>
          <w:trHeight w:val="330"/>
          <w:jc w:val="center"/>
        </w:trPr>
        <w:tc>
          <w:tcPr>
            <w:tcW w:w="10060" w:type="dxa"/>
            <w:tcBorders>
              <w:top w:val="single" w:sz="4" w:space="0" w:color="000000"/>
              <w:left w:val="single" w:sz="4" w:space="0" w:color="000000"/>
              <w:bottom w:val="single" w:sz="4" w:space="0" w:color="000000"/>
              <w:right w:val="single" w:sz="4" w:space="0" w:color="000000"/>
            </w:tcBorders>
          </w:tcPr>
          <w:p w14:paraId="25E453F2" w14:textId="77777777" w:rsidR="004043BA" w:rsidRDefault="004043BA" w:rsidP="007A2E21">
            <w:pPr>
              <w:snapToGrid w:val="0"/>
              <w:rPr>
                <w:rFonts w:ascii="Arial" w:hAnsi="Arial" w:cs="Arial"/>
                <w:sz w:val="22"/>
                <w:szCs w:val="22"/>
                <w:lang w:val="en-US"/>
              </w:rPr>
            </w:pPr>
          </w:p>
          <w:p w14:paraId="43752A3B" w14:textId="77777777" w:rsidR="004043BA" w:rsidRDefault="004043BA" w:rsidP="007A2E21">
            <w:pPr>
              <w:snapToGrid w:val="0"/>
              <w:rPr>
                <w:rFonts w:ascii="Arial" w:hAnsi="Arial" w:cs="Arial"/>
                <w:sz w:val="22"/>
                <w:szCs w:val="22"/>
                <w:lang w:val="en-US"/>
              </w:rPr>
            </w:pPr>
          </w:p>
          <w:p w14:paraId="00E1DF92" w14:textId="77777777" w:rsidR="004043BA" w:rsidRDefault="004043BA" w:rsidP="007A2E21">
            <w:pPr>
              <w:snapToGrid w:val="0"/>
              <w:rPr>
                <w:rFonts w:ascii="Arial" w:hAnsi="Arial" w:cs="Arial"/>
                <w:sz w:val="22"/>
                <w:szCs w:val="22"/>
                <w:lang w:val="en-US"/>
              </w:rPr>
            </w:pPr>
          </w:p>
          <w:p w14:paraId="744A981D" w14:textId="77777777" w:rsidR="004043BA" w:rsidRDefault="004043BA" w:rsidP="007A2E21">
            <w:pPr>
              <w:snapToGrid w:val="0"/>
              <w:rPr>
                <w:rFonts w:ascii="Arial" w:hAnsi="Arial" w:cs="Arial"/>
                <w:sz w:val="22"/>
                <w:szCs w:val="22"/>
                <w:lang w:val="en-US"/>
              </w:rPr>
            </w:pPr>
          </w:p>
          <w:p w14:paraId="6CBA7397" w14:textId="77777777" w:rsidR="004043BA" w:rsidRDefault="004043BA" w:rsidP="007A2E21">
            <w:pPr>
              <w:snapToGrid w:val="0"/>
              <w:rPr>
                <w:rFonts w:ascii="Arial" w:hAnsi="Arial" w:cs="Arial"/>
                <w:sz w:val="22"/>
                <w:szCs w:val="22"/>
                <w:lang w:val="en-US"/>
              </w:rPr>
            </w:pPr>
          </w:p>
          <w:p w14:paraId="47F1522E" w14:textId="77777777" w:rsidR="004043BA" w:rsidRDefault="004043BA" w:rsidP="007A2E21">
            <w:pPr>
              <w:snapToGrid w:val="0"/>
              <w:rPr>
                <w:rFonts w:ascii="Arial" w:hAnsi="Arial" w:cs="Arial"/>
                <w:sz w:val="22"/>
                <w:szCs w:val="22"/>
                <w:lang w:val="en-US"/>
              </w:rPr>
            </w:pPr>
          </w:p>
          <w:p w14:paraId="0FEA7EF6" w14:textId="77777777" w:rsidR="004043BA" w:rsidRDefault="004043BA" w:rsidP="007A2E21">
            <w:pPr>
              <w:snapToGrid w:val="0"/>
              <w:rPr>
                <w:rFonts w:ascii="Arial" w:hAnsi="Arial" w:cs="Arial"/>
                <w:sz w:val="22"/>
                <w:szCs w:val="22"/>
                <w:lang w:val="en-US"/>
              </w:rPr>
            </w:pPr>
          </w:p>
          <w:p w14:paraId="32156B73" w14:textId="77777777" w:rsidR="004043BA" w:rsidRDefault="004043BA" w:rsidP="007A2E21">
            <w:pPr>
              <w:snapToGrid w:val="0"/>
              <w:rPr>
                <w:rFonts w:ascii="Arial" w:hAnsi="Arial" w:cs="Arial"/>
                <w:sz w:val="22"/>
                <w:szCs w:val="22"/>
                <w:lang w:val="en-US"/>
              </w:rPr>
            </w:pPr>
          </w:p>
          <w:p w14:paraId="7AC7EA93" w14:textId="77777777" w:rsidR="004043BA" w:rsidRDefault="004043BA" w:rsidP="007A2E21">
            <w:pPr>
              <w:snapToGrid w:val="0"/>
              <w:rPr>
                <w:rFonts w:ascii="Arial" w:hAnsi="Arial" w:cs="Arial"/>
                <w:sz w:val="22"/>
                <w:szCs w:val="22"/>
                <w:lang w:val="en-US"/>
              </w:rPr>
            </w:pPr>
          </w:p>
          <w:p w14:paraId="627EF466" w14:textId="77777777" w:rsidR="004043BA" w:rsidRDefault="004043BA" w:rsidP="007A2E21">
            <w:pPr>
              <w:snapToGrid w:val="0"/>
              <w:rPr>
                <w:rFonts w:ascii="Arial" w:hAnsi="Arial" w:cs="Arial"/>
                <w:sz w:val="22"/>
                <w:szCs w:val="22"/>
                <w:lang w:val="en-US"/>
              </w:rPr>
            </w:pPr>
          </w:p>
          <w:p w14:paraId="3B72D595" w14:textId="77777777" w:rsidR="004043BA" w:rsidRDefault="004043BA" w:rsidP="007A2E21">
            <w:pPr>
              <w:snapToGrid w:val="0"/>
              <w:rPr>
                <w:rFonts w:ascii="Arial" w:hAnsi="Arial" w:cs="Arial"/>
                <w:sz w:val="22"/>
                <w:szCs w:val="22"/>
                <w:lang w:val="en-US"/>
              </w:rPr>
            </w:pPr>
          </w:p>
          <w:p w14:paraId="3F787784" w14:textId="77777777" w:rsidR="004043BA" w:rsidRDefault="004043BA" w:rsidP="007A2E21">
            <w:pPr>
              <w:snapToGrid w:val="0"/>
              <w:rPr>
                <w:rFonts w:ascii="Arial" w:hAnsi="Arial" w:cs="Arial"/>
                <w:sz w:val="22"/>
                <w:szCs w:val="22"/>
                <w:lang w:val="en-US"/>
              </w:rPr>
            </w:pPr>
          </w:p>
          <w:p w14:paraId="0B8DDA40" w14:textId="77777777" w:rsidR="004043BA" w:rsidRDefault="004043BA" w:rsidP="007A2E21">
            <w:pPr>
              <w:snapToGrid w:val="0"/>
              <w:rPr>
                <w:rFonts w:ascii="Arial" w:hAnsi="Arial" w:cs="Arial"/>
                <w:sz w:val="22"/>
                <w:szCs w:val="22"/>
                <w:lang w:val="en-US"/>
              </w:rPr>
            </w:pPr>
          </w:p>
          <w:p w14:paraId="5BFA6DD0" w14:textId="77777777" w:rsidR="004043BA" w:rsidRDefault="004043BA" w:rsidP="007A2E21">
            <w:pPr>
              <w:snapToGrid w:val="0"/>
              <w:rPr>
                <w:rFonts w:ascii="Arial" w:hAnsi="Arial" w:cs="Arial"/>
                <w:sz w:val="22"/>
                <w:szCs w:val="22"/>
                <w:lang w:val="en-US"/>
              </w:rPr>
            </w:pPr>
          </w:p>
          <w:p w14:paraId="3153B6FB" w14:textId="77777777" w:rsidR="004043BA" w:rsidRDefault="004043BA" w:rsidP="007A2E21">
            <w:pPr>
              <w:snapToGrid w:val="0"/>
              <w:rPr>
                <w:rFonts w:ascii="Arial" w:hAnsi="Arial" w:cs="Arial"/>
                <w:sz w:val="22"/>
                <w:szCs w:val="22"/>
                <w:lang w:val="en-US"/>
              </w:rPr>
            </w:pPr>
          </w:p>
        </w:tc>
      </w:tr>
    </w:tbl>
    <w:p w14:paraId="0C594895" w14:textId="77777777" w:rsidR="004043BA" w:rsidRDefault="004043BA" w:rsidP="004043BA">
      <w:pPr>
        <w:rPr>
          <w:rFonts w:ascii="Arial" w:hAnsi="Arial" w:cs="Arial"/>
          <w:sz w:val="22"/>
          <w:szCs w:val="22"/>
          <w:lang w:val="en-US"/>
        </w:rPr>
      </w:pPr>
    </w:p>
    <w:p w14:paraId="58422E08" w14:textId="77777777" w:rsidR="004043BA" w:rsidRDefault="004043BA" w:rsidP="004043BA">
      <w:pPr>
        <w:rPr>
          <w:rFonts w:ascii="Arial" w:hAnsi="Arial" w:cs="Arial"/>
          <w:sz w:val="22"/>
          <w:szCs w:val="22"/>
          <w:lang w:val="en-US"/>
        </w:rPr>
      </w:pPr>
    </w:p>
    <w:p w14:paraId="7DECC1B1" w14:textId="77777777" w:rsidR="004043BA" w:rsidRDefault="004043BA" w:rsidP="004043BA">
      <w:pPr>
        <w:pStyle w:val="Titre3"/>
        <w:widowControl/>
        <w:numPr>
          <w:ilvl w:val="2"/>
          <w:numId w:val="6"/>
        </w:numPr>
        <w:spacing w:after="120"/>
        <w:rPr>
          <w:rFonts w:ascii="Arial" w:hAnsi="Arial" w:cs="Arial"/>
          <w:sz w:val="22"/>
          <w:szCs w:val="22"/>
        </w:rPr>
      </w:pPr>
      <w:r>
        <w:rPr>
          <w:rFonts w:ascii="Arial" w:hAnsi="Arial" w:cs="Arial"/>
          <w:sz w:val="22"/>
          <w:szCs w:val="22"/>
        </w:rPr>
        <w:t xml:space="preserve">Nombre de participants attendus / </w:t>
      </w:r>
      <w:proofErr w:type="spellStart"/>
      <w:r>
        <w:rPr>
          <w:rFonts w:ascii="Arial" w:hAnsi="Arial" w:cs="Arial"/>
          <w:b w:val="0"/>
          <w:bCs w:val="0"/>
          <w:i/>
          <w:iCs/>
          <w:sz w:val="22"/>
          <w:szCs w:val="22"/>
        </w:rPr>
        <w:t>Number</w:t>
      </w:r>
      <w:proofErr w:type="spellEnd"/>
      <w:r>
        <w:rPr>
          <w:rFonts w:ascii="Arial" w:hAnsi="Arial" w:cs="Arial"/>
          <w:b w:val="0"/>
          <w:bCs w:val="0"/>
          <w:i/>
          <w:iCs/>
          <w:sz w:val="22"/>
          <w:szCs w:val="22"/>
        </w:rPr>
        <w:t xml:space="preserve"> of </w:t>
      </w:r>
      <w:proofErr w:type="spellStart"/>
      <w:r>
        <w:rPr>
          <w:rFonts w:ascii="Arial" w:hAnsi="Arial" w:cs="Arial"/>
          <w:b w:val="0"/>
          <w:bCs w:val="0"/>
          <w:i/>
          <w:iCs/>
          <w:sz w:val="22"/>
          <w:szCs w:val="22"/>
        </w:rPr>
        <w:t>expected</w:t>
      </w:r>
      <w:proofErr w:type="spellEnd"/>
      <w:r>
        <w:rPr>
          <w:rFonts w:ascii="Arial" w:hAnsi="Arial" w:cs="Arial"/>
          <w:b w:val="0"/>
          <w:bCs w:val="0"/>
          <w:i/>
          <w:iCs/>
          <w:sz w:val="22"/>
          <w:szCs w:val="22"/>
        </w:rPr>
        <w:t xml:space="preserve"> </w:t>
      </w:r>
      <w:proofErr w:type="spellStart"/>
      <w:r>
        <w:rPr>
          <w:rFonts w:ascii="Arial" w:hAnsi="Arial" w:cs="Arial"/>
          <w:b w:val="0"/>
          <w:bCs w:val="0"/>
          <w:i/>
          <w:iCs/>
          <w:sz w:val="22"/>
          <w:szCs w:val="22"/>
        </w:rPr>
        <w:t>attendees</w:t>
      </w:r>
      <w:proofErr w:type="spellEnd"/>
      <w:r>
        <w:rPr>
          <w:rFonts w:ascii="Arial" w:hAnsi="Arial" w:cs="Arial"/>
          <w:sz w:val="22"/>
          <w:szCs w:val="22"/>
        </w:rPr>
        <w:t xml:space="preserve"> </w:t>
      </w:r>
    </w:p>
    <w:tbl>
      <w:tblPr>
        <w:tblW w:w="10059" w:type="dxa"/>
        <w:jc w:val="center"/>
        <w:tblLayout w:type="fixed"/>
        <w:tblCellMar>
          <w:left w:w="70" w:type="dxa"/>
          <w:right w:w="70" w:type="dxa"/>
        </w:tblCellMar>
        <w:tblLook w:val="04A0" w:firstRow="1" w:lastRow="0" w:firstColumn="1" w:lastColumn="0" w:noHBand="0" w:noVBand="1"/>
      </w:tblPr>
      <w:tblGrid>
        <w:gridCol w:w="2253"/>
        <w:gridCol w:w="7806"/>
      </w:tblGrid>
      <w:tr w:rsidR="004043BA" w14:paraId="0D32DE92" w14:textId="77777777" w:rsidTr="007A2E21">
        <w:trPr>
          <w:trHeight w:val="315"/>
          <w:jc w:val="center"/>
        </w:trPr>
        <w:tc>
          <w:tcPr>
            <w:tcW w:w="2253" w:type="dxa"/>
            <w:tcBorders>
              <w:top w:val="single" w:sz="4" w:space="0" w:color="000000"/>
              <w:left w:val="single" w:sz="4" w:space="0" w:color="000000"/>
              <w:bottom w:val="single" w:sz="4" w:space="0" w:color="000000"/>
            </w:tcBorders>
          </w:tcPr>
          <w:p w14:paraId="7ECFACDE" w14:textId="77777777" w:rsidR="004043BA" w:rsidRDefault="004043BA" w:rsidP="007A2E21">
            <w:pPr>
              <w:snapToGrid w:val="0"/>
              <w:rPr>
                <w:rFonts w:ascii="Arial" w:hAnsi="Arial" w:cs="Arial"/>
                <w:sz w:val="22"/>
                <w:szCs w:val="22"/>
              </w:rPr>
            </w:pPr>
            <w:r>
              <w:rPr>
                <w:rFonts w:ascii="Arial" w:hAnsi="Arial" w:cs="Arial"/>
                <w:sz w:val="22"/>
                <w:szCs w:val="22"/>
              </w:rPr>
              <w:t>TOTAL</w:t>
            </w:r>
          </w:p>
        </w:tc>
        <w:tc>
          <w:tcPr>
            <w:tcW w:w="7805" w:type="dxa"/>
            <w:tcBorders>
              <w:top w:val="single" w:sz="4" w:space="0" w:color="000000"/>
              <w:bottom w:val="single" w:sz="4" w:space="0" w:color="000000"/>
              <w:right w:val="single" w:sz="4" w:space="0" w:color="000000"/>
            </w:tcBorders>
          </w:tcPr>
          <w:p w14:paraId="0027AD60" w14:textId="77777777" w:rsidR="004043BA" w:rsidRDefault="004043BA" w:rsidP="007A2E21">
            <w:pPr>
              <w:snapToGrid w:val="0"/>
              <w:rPr>
                <w:rFonts w:ascii="Arial" w:hAnsi="Arial" w:cs="Arial"/>
                <w:sz w:val="22"/>
                <w:szCs w:val="22"/>
              </w:rPr>
            </w:pPr>
          </w:p>
        </w:tc>
      </w:tr>
    </w:tbl>
    <w:p w14:paraId="73913E56" w14:textId="77777777" w:rsidR="004043BA" w:rsidRDefault="004043BA" w:rsidP="004043BA">
      <w:pPr>
        <w:rPr>
          <w:rFonts w:ascii="Arial" w:hAnsi="Arial" w:cs="Arial"/>
          <w:sz w:val="22"/>
          <w:szCs w:val="22"/>
        </w:rPr>
      </w:pPr>
    </w:p>
    <w:p w14:paraId="26115368" w14:textId="77777777" w:rsidR="004043BA" w:rsidRDefault="004043BA" w:rsidP="004043BA">
      <w:pPr>
        <w:rPr>
          <w:rFonts w:ascii="Arial" w:hAnsi="Arial" w:cs="Arial"/>
          <w:sz w:val="22"/>
          <w:szCs w:val="22"/>
        </w:rPr>
      </w:pPr>
    </w:p>
    <w:p w14:paraId="01B9962D" w14:textId="77777777" w:rsidR="004043BA" w:rsidRDefault="004043BA" w:rsidP="004043BA">
      <w:pPr>
        <w:pStyle w:val="Titre3"/>
        <w:widowControl/>
        <w:numPr>
          <w:ilvl w:val="2"/>
          <w:numId w:val="6"/>
        </w:numPr>
        <w:spacing w:after="120"/>
        <w:rPr>
          <w:rFonts w:ascii="Arial" w:hAnsi="Arial" w:cs="Arial"/>
          <w:sz w:val="22"/>
          <w:szCs w:val="22"/>
        </w:rPr>
      </w:pPr>
      <w:r>
        <w:rPr>
          <w:rFonts w:ascii="Arial" w:hAnsi="Arial" w:cs="Arial"/>
          <w:sz w:val="22"/>
          <w:szCs w:val="22"/>
        </w:rPr>
        <w:t xml:space="preserve">Site web de l’événement / </w:t>
      </w:r>
      <w:proofErr w:type="spellStart"/>
      <w:r>
        <w:rPr>
          <w:rFonts w:ascii="Arial" w:hAnsi="Arial" w:cs="Arial"/>
          <w:b w:val="0"/>
          <w:bCs w:val="0"/>
          <w:i/>
          <w:iCs/>
          <w:sz w:val="22"/>
          <w:szCs w:val="22"/>
        </w:rPr>
        <w:t>Website</w:t>
      </w:r>
      <w:proofErr w:type="spellEnd"/>
      <w:r>
        <w:rPr>
          <w:rFonts w:ascii="Arial" w:hAnsi="Arial" w:cs="Arial"/>
          <w:b w:val="0"/>
          <w:bCs w:val="0"/>
          <w:i/>
          <w:iCs/>
          <w:sz w:val="22"/>
          <w:szCs w:val="22"/>
        </w:rPr>
        <w:t xml:space="preserve"> of the </w:t>
      </w:r>
      <w:proofErr w:type="spellStart"/>
      <w:r>
        <w:rPr>
          <w:rFonts w:ascii="Arial" w:hAnsi="Arial" w:cs="Arial"/>
          <w:b w:val="0"/>
          <w:bCs w:val="0"/>
          <w:i/>
          <w:iCs/>
          <w:sz w:val="22"/>
          <w:szCs w:val="22"/>
        </w:rPr>
        <w:t>event</w:t>
      </w:r>
      <w:proofErr w:type="spellEnd"/>
    </w:p>
    <w:tbl>
      <w:tblPr>
        <w:tblW w:w="10059" w:type="dxa"/>
        <w:jc w:val="center"/>
        <w:tblLayout w:type="fixed"/>
        <w:tblCellMar>
          <w:left w:w="70" w:type="dxa"/>
          <w:right w:w="70" w:type="dxa"/>
        </w:tblCellMar>
        <w:tblLook w:val="04A0" w:firstRow="1" w:lastRow="0" w:firstColumn="1" w:lastColumn="0" w:noHBand="0" w:noVBand="1"/>
      </w:tblPr>
      <w:tblGrid>
        <w:gridCol w:w="2253"/>
        <w:gridCol w:w="7806"/>
      </w:tblGrid>
      <w:tr w:rsidR="004043BA" w14:paraId="61BC9A7E" w14:textId="77777777" w:rsidTr="007A2E21">
        <w:trPr>
          <w:trHeight w:val="315"/>
          <w:jc w:val="center"/>
        </w:trPr>
        <w:tc>
          <w:tcPr>
            <w:tcW w:w="2253" w:type="dxa"/>
            <w:tcBorders>
              <w:top w:val="single" w:sz="4" w:space="0" w:color="000000"/>
              <w:left w:val="single" w:sz="4" w:space="0" w:color="000000"/>
              <w:bottom w:val="single" w:sz="4" w:space="0" w:color="000000"/>
            </w:tcBorders>
          </w:tcPr>
          <w:p w14:paraId="47C2E436" w14:textId="77777777" w:rsidR="004043BA" w:rsidRDefault="004043BA" w:rsidP="007A2E21">
            <w:pPr>
              <w:snapToGrid w:val="0"/>
              <w:rPr>
                <w:rFonts w:ascii="Arial" w:hAnsi="Arial" w:cs="Arial"/>
                <w:sz w:val="22"/>
                <w:szCs w:val="22"/>
              </w:rPr>
            </w:pPr>
          </w:p>
        </w:tc>
        <w:tc>
          <w:tcPr>
            <w:tcW w:w="7805" w:type="dxa"/>
            <w:tcBorders>
              <w:top w:val="single" w:sz="4" w:space="0" w:color="000000"/>
              <w:bottom w:val="single" w:sz="4" w:space="0" w:color="000000"/>
              <w:right w:val="single" w:sz="4" w:space="0" w:color="000000"/>
            </w:tcBorders>
          </w:tcPr>
          <w:p w14:paraId="1AB9B760" w14:textId="77777777" w:rsidR="004043BA" w:rsidRDefault="004043BA" w:rsidP="007A2E21">
            <w:pPr>
              <w:snapToGrid w:val="0"/>
              <w:rPr>
                <w:rFonts w:ascii="Arial" w:hAnsi="Arial" w:cs="Arial"/>
                <w:sz w:val="22"/>
                <w:szCs w:val="22"/>
              </w:rPr>
            </w:pPr>
          </w:p>
        </w:tc>
      </w:tr>
    </w:tbl>
    <w:p w14:paraId="1B7FAB98" w14:textId="77777777" w:rsidR="004043BA" w:rsidRDefault="004043BA" w:rsidP="004043BA">
      <w:pPr>
        <w:pStyle w:val="Titre3"/>
        <w:widowControl/>
        <w:numPr>
          <w:ilvl w:val="0"/>
          <w:numId w:val="6"/>
        </w:numPr>
        <w:rPr>
          <w:rFonts w:ascii="Arial" w:hAnsi="Arial" w:cs="Arial"/>
          <w:sz w:val="22"/>
          <w:szCs w:val="22"/>
        </w:rPr>
      </w:pPr>
    </w:p>
    <w:p w14:paraId="277952DD" w14:textId="77777777" w:rsidR="004043BA" w:rsidRDefault="004043BA" w:rsidP="004043BA">
      <w:pPr>
        <w:pStyle w:val="Titre3"/>
        <w:widowControl/>
        <w:numPr>
          <w:ilvl w:val="2"/>
          <w:numId w:val="6"/>
        </w:numPr>
        <w:ind w:left="0" w:firstLine="0"/>
        <w:jc w:val="both"/>
        <w:rPr>
          <w:rFonts w:ascii="Arial" w:hAnsi="Arial" w:cs="Arial"/>
          <w:sz w:val="22"/>
          <w:szCs w:val="22"/>
        </w:rPr>
      </w:pPr>
    </w:p>
    <w:p w14:paraId="08907D17" w14:textId="5B45FFF5" w:rsidR="004043BA" w:rsidRDefault="004043BA" w:rsidP="004043BA">
      <w:pPr>
        <w:pStyle w:val="Titre3"/>
        <w:widowControl/>
        <w:numPr>
          <w:ilvl w:val="2"/>
          <w:numId w:val="6"/>
        </w:numPr>
        <w:ind w:left="0" w:firstLine="0"/>
        <w:jc w:val="both"/>
        <w:rPr>
          <w:rFonts w:ascii="Arial" w:hAnsi="Arial" w:cs="Arial"/>
          <w:sz w:val="22"/>
          <w:szCs w:val="22"/>
        </w:rPr>
      </w:pPr>
      <w:r>
        <w:rPr>
          <w:rFonts w:ascii="Arial" w:hAnsi="Arial" w:cs="Arial"/>
          <w:sz w:val="22"/>
          <w:szCs w:val="22"/>
        </w:rPr>
        <w:t xml:space="preserve">Montage budgétaire prévisionnel </w:t>
      </w:r>
      <w:r w:rsidRPr="006566BF">
        <w:rPr>
          <w:rFonts w:ascii="Arial" w:hAnsi="Arial" w:cs="Arial"/>
          <w:b w:val="0"/>
          <w:bCs w:val="0"/>
          <w:sz w:val="22"/>
          <w:szCs w:val="22"/>
        </w:rPr>
        <w:t>(</w:t>
      </w:r>
      <w:r w:rsidRPr="00C90C9A">
        <w:rPr>
          <w:rFonts w:ascii="Arial" w:hAnsi="Arial" w:cs="Arial"/>
          <w:b w:val="0"/>
          <w:bCs w:val="0"/>
          <w:sz w:val="22"/>
          <w:szCs w:val="22"/>
        </w:rPr>
        <w:t>si les frais de voyage sont prévus dans le budget, veuillez indiquer quels sont les invités concernés) /</w:t>
      </w:r>
    </w:p>
    <w:p w14:paraId="2A1B8970" w14:textId="77777777" w:rsidR="004043BA" w:rsidRDefault="004043BA" w:rsidP="004043BA">
      <w:pPr>
        <w:pStyle w:val="Titre3"/>
        <w:widowControl/>
        <w:numPr>
          <w:ilvl w:val="2"/>
          <w:numId w:val="6"/>
        </w:numPr>
        <w:spacing w:after="120"/>
        <w:ind w:left="0" w:firstLine="0"/>
        <w:jc w:val="both"/>
        <w:rPr>
          <w:rFonts w:ascii="Arial" w:hAnsi="Arial" w:cs="Arial"/>
          <w:sz w:val="22"/>
          <w:szCs w:val="22"/>
        </w:rPr>
      </w:pPr>
      <w:r w:rsidRPr="006566BF">
        <w:rPr>
          <w:rFonts w:ascii="Arial" w:hAnsi="Arial" w:cs="Arial"/>
          <w:i/>
          <w:iCs/>
          <w:sz w:val="22"/>
          <w:szCs w:val="22"/>
        </w:rPr>
        <w:t>Preliminary budget</w:t>
      </w:r>
      <w:r>
        <w:t xml:space="preserve"> </w:t>
      </w:r>
      <w:r>
        <w:rPr>
          <w:rFonts w:ascii="Arial" w:hAnsi="Arial" w:cs="Arial"/>
          <w:b w:val="0"/>
          <w:bCs w:val="0"/>
          <w:i/>
          <w:iCs/>
          <w:sz w:val="22"/>
          <w:szCs w:val="22"/>
        </w:rPr>
        <w:t xml:space="preserve">(if </w:t>
      </w:r>
      <w:proofErr w:type="spellStart"/>
      <w:r>
        <w:rPr>
          <w:rFonts w:ascii="Arial" w:hAnsi="Arial" w:cs="Arial"/>
          <w:b w:val="0"/>
          <w:bCs w:val="0"/>
          <w:i/>
          <w:iCs/>
          <w:sz w:val="22"/>
          <w:szCs w:val="22"/>
        </w:rPr>
        <w:t>travel</w:t>
      </w:r>
      <w:proofErr w:type="spellEnd"/>
      <w:r>
        <w:rPr>
          <w:rFonts w:ascii="Arial" w:hAnsi="Arial" w:cs="Arial"/>
          <w:b w:val="0"/>
          <w:bCs w:val="0"/>
          <w:i/>
          <w:iCs/>
          <w:sz w:val="22"/>
          <w:szCs w:val="22"/>
        </w:rPr>
        <w:t xml:space="preserve"> </w:t>
      </w:r>
      <w:proofErr w:type="spellStart"/>
      <w:r>
        <w:rPr>
          <w:rFonts w:ascii="Arial" w:hAnsi="Arial" w:cs="Arial"/>
          <w:b w:val="0"/>
          <w:bCs w:val="0"/>
          <w:i/>
          <w:iCs/>
          <w:sz w:val="22"/>
          <w:szCs w:val="22"/>
        </w:rPr>
        <w:t>costs</w:t>
      </w:r>
      <w:proofErr w:type="spellEnd"/>
      <w:r>
        <w:rPr>
          <w:rFonts w:ascii="Arial" w:hAnsi="Arial" w:cs="Arial"/>
          <w:b w:val="0"/>
          <w:bCs w:val="0"/>
          <w:i/>
          <w:iCs/>
          <w:sz w:val="22"/>
          <w:szCs w:val="22"/>
        </w:rPr>
        <w:t xml:space="preserve"> are </w:t>
      </w:r>
      <w:proofErr w:type="spellStart"/>
      <w:r>
        <w:rPr>
          <w:rFonts w:ascii="Arial" w:hAnsi="Arial" w:cs="Arial"/>
          <w:b w:val="0"/>
          <w:bCs w:val="0"/>
          <w:i/>
          <w:iCs/>
          <w:sz w:val="22"/>
          <w:szCs w:val="22"/>
        </w:rPr>
        <w:t>included</w:t>
      </w:r>
      <w:proofErr w:type="spellEnd"/>
      <w:r>
        <w:rPr>
          <w:rFonts w:ascii="Arial" w:hAnsi="Arial" w:cs="Arial"/>
          <w:b w:val="0"/>
          <w:bCs w:val="0"/>
          <w:i/>
          <w:iCs/>
          <w:sz w:val="22"/>
          <w:szCs w:val="22"/>
        </w:rPr>
        <w:t xml:space="preserve"> in the budget, </w:t>
      </w:r>
      <w:proofErr w:type="spellStart"/>
      <w:r>
        <w:rPr>
          <w:rFonts w:ascii="Arial" w:hAnsi="Arial" w:cs="Arial"/>
          <w:b w:val="0"/>
          <w:bCs w:val="0"/>
          <w:i/>
          <w:iCs/>
          <w:sz w:val="22"/>
          <w:szCs w:val="22"/>
        </w:rPr>
        <w:t>please</w:t>
      </w:r>
      <w:proofErr w:type="spellEnd"/>
      <w:r>
        <w:rPr>
          <w:rFonts w:ascii="Arial" w:hAnsi="Arial" w:cs="Arial"/>
          <w:b w:val="0"/>
          <w:bCs w:val="0"/>
          <w:i/>
          <w:iCs/>
          <w:sz w:val="22"/>
          <w:szCs w:val="22"/>
        </w:rPr>
        <w:t xml:space="preserve"> </w:t>
      </w:r>
      <w:proofErr w:type="spellStart"/>
      <w:r>
        <w:rPr>
          <w:rFonts w:ascii="Arial" w:hAnsi="Arial" w:cs="Arial"/>
          <w:b w:val="0"/>
          <w:bCs w:val="0"/>
          <w:i/>
          <w:iCs/>
          <w:sz w:val="22"/>
          <w:szCs w:val="22"/>
        </w:rPr>
        <w:t>indicate</w:t>
      </w:r>
      <w:proofErr w:type="spellEnd"/>
      <w:r>
        <w:rPr>
          <w:rFonts w:ascii="Arial" w:hAnsi="Arial" w:cs="Arial"/>
          <w:b w:val="0"/>
          <w:bCs w:val="0"/>
          <w:i/>
          <w:iCs/>
          <w:sz w:val="22"/>
          <w:szCs w:val="22"/>
        </w:rPr>
        <w:t xml:space="preserve"> </w:t>
      </w:r>
      <w:proofErr w:type="spellStart"/>
      <w:r>
        <w:rPr>
          <w:rFonts w:ascii="Arial" w:hAnsi="Arial" w:cs="Arial"/>
          <w:b w:val="0"/>
          <w:bCs w:val="0"/>
          <w:i/>
          <w:iCs/>
          <w:sz w:val="22"/>
          <w:szCs w:val="22"/>
        </w:rPr>
        <w:t>which</w:t>
      </w:r>
      <w:proofErr w:type="spellEnd"/>
      <w:r>
        <w:rPr>
          <w:rFonts w:ascii="Arial" w:hAnsi="Arial" w:cs="Arial"/>
          <w:b w:val="0"/>
          <w:bCs w:val="0"/>
          <w:i/>
          <w:iCs/>
          <w:sz w:val="22"/>
          <w:szCs w:val="22"/>
        </w:rPr>
        <w:t xml:space="preserve"> speakers are </w:t>
      </w:r>
      <w:proofErr w:type="spellStart"/>
      <w:r>
        <w:rPr>
          <w:rFonts w:ascii="Arial" w:hAnsi="Arial" w:cs="Arial"/>
          <w:b w:val="0"/>
          <w:bCs w:val="0"/>
          <w:i/>
          <w:iCs/>
          <w:sz w:val="22"/>
          <w:szCs w:val="22"/>
        </w:rPr>
        <w:t>concerned</w:t>
      </w:r>
      <w:proofErr w:type="spellEnd"/>
      <w:r>
        <w:rPr>
          <w:rFonts w:ascii="Arial" w:hAnsi="Arial" w:cs="Arial"/>
          <w:b w:val="0"/>
          <w:bCs w:val="0"/>
          <w:i/>
          <w:iCs/>
          <w:sz w:val="22"/>
          <w:szCs w:val="22"/>
        </w:rPr>
        <w:t>)</w:t>
      </w:r>
    </w:p>
    <w:tbl>
      <w:tblPr>
        <w:tblW w:w="10059" w:type="dxa"/>
        <w:jc w:val="center"/>
        <w:tblLayout w:type="fixed"/>
        <w:tblCellMar>
          <w:left w:w="70" w:type="dxa"/>
          <w:right w:w="70" w:type="dxa"/>
        </w:tblCellMar>
        <w:tblLook w:val="04A0" w:firstRow="1" w:lastRow="0" w:firstColumn="1" w:lastColumn="0" w:noHBand="0" w:noVBand="1"/>
      </w:tblPr>
      <w:tblGrid>
        <w:gridCol w:w="3312"/>
        <w:gridCol w:w="1713"/>
        <w:gridCol w:w="3325"/>
        <w:gridCol w:w="1709"/>
      </w:tblGrid>
      <w:tr w:rsidR="004043BA" w14:paraId="7865DF3C" w14:textId="77777777" w:rsidTr="007A2E21">
        <w:trPr>
          <w:jc w:val="center"/>
        </w:trPr>
        <w:tc>
          <w:tcPr>
            <w:tcW w:w="5024" w:type="dxa"/>
            <w:gridSpan w:val="2"/>
            <w:tcBorders>
              <w:top w:val="single" w:sz="4" w:space="0" w:color="000000"/>
              <w:left w:val="single" w:sz="4" w:space="0" w:color="000000"/>
              <w:bottom w:val="single" w:sz="4" w:space="0" w:color="000000"/>
            </w:tcBorders>
          </w:tcPr>
          <w:p w14:paraId="7D745C5C" w14:textId="77777777" w:rsidR="004043BA" w:rsidRDefault="004043BA" w:rsidP="007A2E21">
            <w:pPr>
              <w:snapToGrid w:val="0"/>
              <w:jc w:val="center"/>
              <w:rPr>
                <w:rFonts w:ascii="Arial" w:hAnsi="Arial" w:cs="Arial"/>
                <w:b/>
                <w:bCs/>
                <w:sz w:val="22"/>
                <w:szCs w:val="22"/>
              </w:rPr>
            </w:pPr>
            <w:r>
              <w:rPr>
                <w:rFonts w:ascii="Arial" w:hAnsi="Arial" w:cs="Arial"/>
                <w:b/>
                <w:bCs/>
                <w:sz w:val="22"/>
                <w:szCs w:val="22"/>
              </w:rPr>
              <w:t>DÉPENSES PRÉVUES</w:t>
            </w:r>
          </w:p>
        </w:tc>
        <w:tc>
          <w:tcPr>
            <w:tcW w:w="5034" w:type="dxa"/>
            <w:gridSpan w:val="2"/>
            <w:tcBorders>
              <w:top w:val="single" w:sz="4" w:space="0" w:color="000000"/>
              <w:left w:val="single" w:sz="4" w:space="0" w:color="000000"/>
              <w:bottom w:val="single" w:sz="4" w:space="0" w:color="000000"/>
              <w:right w:val="single" w:sz="4" w:space="0" w:color="000000"/>
            </w:tcBorders>
          </w:tcPr>
          <w:p w14:paraId="74082AFB" w14:textId="77777777" w:rsidR="004043BA" w:rsidRDefault="004043BA" w:rsidP="007A2E21">
            <w:pPr>
              <w:snapToGrid w:val="0"/>
              <w:jc w:val="center"/>
              <w:rPr>
                <w:rFonts w:ascii="Arial" w:hAnsi="Arial" w:cs="Arial"/>
                <w:b/>
                <w:bCs/>
                <w:sz w:val="22"/>
                <w:szCs w:val="22"/>
              </w:rPr>
            </w:pPr>
            <w:r>
              <w:rPr>
                <w:rFonts w:ascii="Arial" w:hAnsi="Arial" w:cs="Arial"/>
                <w:b/>
                <w:bCs/>
                <w:sz w:val="22"/>
                <w:szCs w:val="22"/>
              </w:rPr>
              <w:t>RECETTES ATTENDUES</w:t>
            </w:r>
          </w:p>
        </w:tc>
      </w:tr>
      <w:tr w:rsidR="004043BA" w14:paraId="0369834F" w14:textId="77777777" w:rsidTr="007A2E21">
        <w:trPr>
          <w:jc w:val="center"/>
        </w:trPr>
        <w:tc>
          <w:tcPr>
            <w:tcW w:w="3311" w:type="dxa"/>
            <w:tcBorders>
              <w:left w:val="single" w:sz="4" w:space="0" w:color="000000"/>
              <w:bottom w:val="single" w:sz="4" w:space="0" w:color="000000"/>
            </w:tcBorders>
          </w:tcPr>
          <w:p w14:paraId="7731EAF8" w14:textId="77777777" w:rsidR="004043BA" w:rsidRDefault="004043BA" w:rsidP="007A2E21">
            <w:pPr>
              <w:snapToGrid w:val="0"/>
              <w:jc w:val="center"/>
              <w:rPr>
                <w:rFonts w:ascii="Arial" w:hAnsi="Arial" w:cs="Arial"/>
                <w:b/>
                <w:bCs/>
                <w:sz w:val="22"/>
                <w:szCs w:val="22"/>
              </w:rPr>
            </w:pPr>
            <w:r>
              <w:rPr>
                <w:rFonts w:ascii="Arial" w:hAnsi="Arial" w:cs="Arial"/>
                <w:b/>
                <w:bCs/>
                <w:sz w:val="22"/>
                <w:szCs w:val="22"/>
              </w:rPr>
              <w:t>LIBELLE</w:t>
            </w:r>
          </w:p>
        </w:tc>
        <w:tc>
          <w:tcPr>
            <w:tcW w:w="1713" w:type="dxa"/>
            <w:tcBorders>
              <w:left w:val="single" w:sz="4" w:space="0" w:color="000000"/>
              <w:bottom w:val="single" w:sz="4" w:space="0" w:color="000000"/>
            </w:tcBorders>
          </w:tcPr>
          <w:p w14:paraId="511014C5" w14:textId="77777777" w:rsidR="004043BA" w:rsidRDefault="004043BA" w:rsidP="007A2E21">
            <w:pPr>
              <w:snapToGrid w:val="0"/>
              <w:jc w:val="center"/>
              <w:rPr>
                <w:rFonts w:ascii="Arial" w:hAnsi="Arial" w:cs="Arial"/>
                <w:b/>
                <w:bCs/>
                <w:sz w:val="22"/>
                <w:szCs w:val="22"/>
              </w:rPr>
            </w:pPr>
            <w:r>
              <w:rPr>
                <w:rFonts w:ascii="Arial" w:hAnsi="Arial" w:cs="Arial"/>
                <w:b/>
                <w:bCs/>
                <w:sz w:val="22"/>
                <w:szCs w:val="22"/>
              </w:rPr>
              <w:t>MONTANT HT</w:t>
            </w:r>
          </w:p>
        </w:tc>
        <w:tc>
          <w:tcPr>
            <w:tcW w:w="3325" w:type="dxa"/>
            <w:tcBorders>
              <w:left w:val="single" w:sz="4" w:space="0" w:color="000000"/>
              <w:bottom w:val="single" w:sz="4" w:space="0" w:color="000000"/>
            </w:tcBorders>
          </w:tcPr>
          <w:p w14:paraId="70F999F6" w14:textId="77777777" w:rsidR="004043BA" w:rsidRDefault="004043BA" w:rsidP="007A2E21">
            <w:pPr>
              <w:snapToGrid w:val="0"/>
              <w:jc w:val="center"/>
              <w:rPr>
                <w:rFonts w:ascii="Arial" w:hAnsi="Arial" w:cs="Arial"/>
                <w:b/>
                <w:bCs/>
                <w:sz w:val="22"/>
                <w:szCs w:val="22"/>
              </w:rPr>
            </w:pPr>
            <w:r>
              <w:rPr>
                <w:rFonts w:ascii="Arial" w:hAnsi="Arial" w:cs="Arial"/>
                <w:b/>
                <w:bCs/>
                <w:sz w:val="22"/>
                <w:szCs w:val="22"/>
              </w:rPr>
              <w:t>LIBELLE</w:t>
            </w:r>
          </w:p>
        </w:tc>
        <w:tc>
          <w:tcPr>
            <w:tcW w:w="1709" w:type="dxa"/>
            <w:tcBorders>
              <w:left w:val="single" w:sz="4" w:space="0" w:color="000000"/>
              <w:bottom w:val="single" w:sz="4" w:space="0" w:color="000000"/>
              <w:right w:val="single" w:sz="4" w:space="0" w:color="000000"/>
            </w:tcBorders>
          </w:tcPr>
          <w:p w14:paraId="32946EC0" w14:textId="77777777" w:rsidR="004043BA" w:rsidRDefault="004043BA" w:rsidP="007A2E21">
            <w:pPr>
              <w:snapToGrid w:val="0"/>
              <w:jc w:val="center"/>
              <w:rPr>
                <w:rFonts w:ascii="Arial" w:hAnsi="Arial" w:cs="Arial"/>
                <w:b/>
                <w:bCs/>
                <w:sz w:val="22"/>
                <w:szCs w:val="22"/>
              </w:rPr>
            </w:pPr>
            <w:r>
              <w:rPr>
                <w:rFonts w:ascii="Arial" w:hAnsi="Arial" w:cs="Arial"/>
                <w:b/>
                <w:bCs/>
                <w:sz w:val="22"/>
                <w:szCs w:val="22"/>
              </w:rPr>
              <w:t>MONTANT HT</w:t>
            </w:r>
          </w:p>
        </w:tc>
      </w:tr>
      <w:tr w:rsidR="004043BA" w14:paraId="159308ED" w14:textId="77777777" w:rsidTr="007A2E21">
        <w:trPr>
          <w:jc w:val="center"/>
        </w:trPr>
        <w:tc>
          <w:tcPr>
            <w:tcW w:w="3311" w:type="dxa"/>
            <w:tcBorders>
              <w:left w:val="single" w:sz="4" w:space="0" w:color="000000"/>
              <w:bottom w:val="single" w:sz="4" w:space="0" w:color="000000"/>
            </w:tcBorders>
          </w:tcPr>
          <w:p w14:paraId="01DF3316" w14:textId="77777777" w:rsidR="004043BA" w:rsidRDefault="004043BA" w:rsidP="007A2E21">
            <w:pPr>
              <w:snapToGrid w:val="0"/>
              <w:rPr>
                <w:rFonts w:ascii="Arial" w:hAnsi="Arial" w:cs="Arial"/>
                <w:sz w:val="22"/>
                <w:szCs w:val="22"/>
              </w:rPr>
            </w:pPr>
          </w:p>
        </w:tc>
        <w:tc>
          <w:tcPr>
            <w:tcW w:w="1713" w:type="dxa"/>
            <w:tcBorders>
              <w:left w:val="single" w:sz="4" w:space="0" w:color="000000"/>
              <w:bottom w:val="single" w:sz="4" w:space="0" w:color="000000"/>
            </w:tcBorders>
          </w:tcPr>
          <w:p w14:paraId="6AB78E1C" w14:textId="77777777" w:rsidR="004043BA" w:rsidRDefault="004043BA" w:rsidP="007A2E21">
            <w:pPr>
              <w:snapToGrid w:val="0"/>
              <w:jc w:val="right"/>
              <w:rPr>
                <w:rFonts w:ascii="Arial" w:hAnsi="Arial" w:cs="Arial"/>
                <w:sz w:val="22"/>
                <w:szCs w:val="22"/>
              </w:rPr>
            </w:pPr>
            <w:r>
              <w:rPr>
                <w:rFonts w:ascii="Arial" w:hAnsi="Arial" w:cs="Arial"/>
                <w:sz w:val="22"/>
                <w:szCs w:val="22"/>
              </w:rPr>
              <w:t>€ HT</w:t>
            </w:r>
          </w:p>
        </w:tc>
        <w:tc>
          <w:tcPr>
            <w:tcW w:w="3325" w:type="dxa"/>
            <w:tcBorders>
              <w:left w:val="single" w:sz="4" w:space="0" w:color="000000"/>
              <w:bottom w:val="single" w:sz="4" w:space="0" w:color="000000"/>
            </w:tcBorders>
          </w:tcPr>
          <w:p w14:paraId="1ED3AE14" w14:textId="77777777" w:rsidR="004043BA" w:rsidRDefault="004043BA" w:rsidP="007A2E21">
            <w:pPr>
              <w:snapToGrid w:val="0"/>
              <w:rPr>
                <w:rFonts w:ascii="Arial" w:hAnsi="Arial" w:cs="Arial"/>
                <w:sz w:val="22"/>
                <w:szCs w:val="22"/>
              </w:rPr>
            </w:pPr>
          </w:p>
        </w:tc>
        <w:tc>
          <w:tcPr>
            <w:tcW w:w="1709" w:type="dxa"/>
            <w:tcBorders>
              <w:left w:val="single" w:sz="4" w:space="0" w:color="000000"/>
              <w:bottom w:val="single" w:sz="4" w:space="0" w:color="000000"/>
              <w:right w:val="single" w:sz="4" w:space="0" w:color="000000"/>
            </w:tcBorders>
          </w:tcPr>
          <w:p w14:paraId="39CA00F2" w14:textId="77777777" w:rsidR="004043BA" w:rsidRDefault="004043BA" w:rsidP="007A2E21">
            <w:pPr>
              <w:snapToGrid w:val="0"/>
              <w:jc w:val="right"/>
              <w:rPr>
                <w:rFonts w:ascii="Arial" w:hAnsi="Arial" w:cs="Arial"/>
                <w:sz w:val="22"/>
                <w:szCs w:val="22"/>
              </w:rPr>
            </w:pPr>
            <w:r>
              <w:rPr>
                <w:rFonts w:ascii="Arial" w:hAnsi="Arial" w:cs="Arial"/>
                <w:sz w:val="22"/>
                <w:szCs w:val="22"/>
              </w:rPr>
              <w:t>€ HT</w:t>
            </w:r>
          </w:p>
        </w:tc>
      </w:tr>
      <w:tr w:rsidR="004043BA" w14:paraId="7B8994B0" w14:textId="77777777" w:rsidTr="007A2E21">
        <w:trPr>
          <w:jc w:val="center"/>
        </w:trPr>
        <w:tc>
          <w:tcPr>
            <w:tcW w:w="3311" w:type="dxa"/>
            <w:tcBorders>
              <w:left w:val="single" w:sz="4" w:space="0" w:color="000000"/>
              <w:bottom w:val="single" w:sz="4" w:space="0" w:color="000000"/>
            </w:tcBorders>
          </w:tcPr>
          <w:p w14:paraId="44CA2ABD" w14:textId="77777777" w:rsidR="004043BA" w:rsidRDefault="004043BA" w:rsidP="007A2E21">
            <w:pPr>
              <w:snapToGrid w:val="0"/>
              <w:rPr>
                <w:rFonts w:ascii="Arial" w:hAnsi="Arial" w:cs="Arial"/>
                <w:sz w:val="22"/>
                <w:szCs w:val="22"/>
              </w:rPr>
            </w:pPr>
          </w:p>
        </w:tc>
        <w:tc>
          <w:tcPr>
            <w:tcW w:w="1713" w:type="dxa"/>
            <w:tcBorders>
              <w:left w:val="single" w:sz="4" w:space="0" w:color="000000"/>
              <w:bottom w:val="single" w:sz="4" w:space="0" w:color="000000"/>
            </w:tcBorders>
          </w:tcPr>
          <w:p w14:paraId="1AD668CF" w14:textId="77777777" w:rsidR="004043BA" w:rsidRDefault="004043BA" w:rsidP="007A2E21">
            <w:pPr>
              <w:snapToGrid w:val="0"/>
              <w:jc w:val="right"/>
              <w:rPr>
                <w:rFonts w:ascii="Arial" w:hAnsi="Arial" w:cs="Arial"/>
                <w:sz w:val="22"/>
                <w:szCs w:val="22"/>
              </w:rPr>
            </w:pPr>
            <w:r>
              <w:rPr>
                <w:rFonts w:ascii="Arial" w:hAnsi="Arial" w:cs="Arial"/>
                <w:sz w:val="22"/>
                <w:szCs w:val="22"/>
              </w:rPr>
              <w:t>€ HT</w:t>
            </w:r>
          </w:p>
        </w:tc>
        <w:tc>
          <w:tcPr>
            <w:tcW w:w="3325" w:type="dxa"/>
            <w:tcBorders>
              <w:left w:val="single" w:sz="4" w:space="0" w:color="000000"/>
              <w:bottom w:val="single" w:sz="4" w:space="0" w:color="000000"/>
            </w:tcBorders>
          </w:tcPr>
          <w:p w14:paraId="2E7F8001" w14:textId="77777777" w:rsidR="004043BA" w:rsidRDefault="004043BA" w:rsidP="007A2E21">
            <w:pPr>
              <w:snapToGrid w:val="0"/>
              <w:rPr>
                <w:rFonts w:ascii="Arial" w:hAnsi="Arial" w:cs="Arial"/>
                <w:sz w:val="22"/>
                <w:szCs w:val="22"/>
              </w:rPr>
            </w:pPr>
          </w:p>
        </w:tc>
        <w:tc>
          <w:tcPr>
            <w:tcW w:w="1709" w:type="dxa"/>
            <w:tcBorders>
              <w:left w:val="single" w:sz="4" w:space="0" w:color="000000"/>
              <w:bottom w:val="single" w:sz="4" w:space="0" w:color="000000"/>
              <w:right w:val="single" w:sz="4" w:space="0" w:color="000000"/>
            </w:tcBorders>
          </w:tcPr>
          <w:p w14:paraId="6C5E5FAE" w14:textId="77777777" w:rsidR="004043BA" w:rsidRDefault="004043BA" w:rsidP="007A2E21">
            <w:pPr>
              <w:snapToGrid w:val="0"/>
              <w:jc w:val="right"/>
              <w:rPr>
                <w:rFonts w:ascii="Arial" w:hAnsi="Arial" w:cs="Arial"/>
                <w:sz w:val="22"/>
                <w:szCs w:val="22"/>
              </w:rPr>
            </w:pPr>
            <w:r>
              <w:rPr>
                <w:rFonts w:ascii="Arial" w:hAnsi="Arial" w:cs="Arial"/>
                <w:sz w:val="22"/>
                <w:szCs w:val="22"/>
              </w:rPr>
              <w:t>€ HT</w:t>
            </w:r>
          </w:p>
        </w:tc>
      </w:tr>
      <w:tr w:rsidR="004043BA" w14:paraId="6E5A5A7D" w14:textId="77777777" w:rsidTr="007A2E21">
        <w:trPr>
          <w:jc w:val="center"/>
        </w:trPr>
        <w:tc>
          <w:tcPr>
            <w:tcW w:w="3311" w:type="dxa"/>
            <w:tcBorders>
              <w:left w:val="single" w:sz="4" w:space="0" w:color="000000"/>
              <w:bottom w:val="single" w:sz="4" w:space="0" w:color="000000"/>
            </w:tcBorders>
          </w:tcPr>
          <w:p w14:paraId="681A1527" w14:textId="77777777" w:rsidR="004043BA" w:rsidRDefault="004043BA" w:rsidP="007A2E21">
            <w:pPr>
              <w:snapToGrid w:val="0"/>
              <w:rPr>
                <w:rFonts w:ascii="Arial" w:hAnsi="Arial" w:cs="Arial"/>
                <w:sz w:val="22"/>
                <w:szCs w:val="22"/>
              </w:rPr>
            </w:pPr>
          </w:p>
        </w:tc>
        <w:tc>
          <w:tcPr>
            <w:tcW w:w="1713" w:type="dxa"/>
            <w:tcBorders>
              <w:left w:val="single" w:sz="4" w:space="0" w:color="000000"/>
              <w:bottom w:val="single" w:sz="4" w:space="0" w:color="000000"/>
            </w:tcBorders>
          </w:tcPr>
          <w:p w14:paraId="4BAA64B1" w14:textId="77777777" w:rsidR="004043BA" w:rsidRDefault="004043BA" w:rsidP="007A2E21">
            <w:pPr>
              <w:snapToGrid w:val="0"/>
              <w:jc w:val="right"/>
              <w:rPr>
                <w:rFonts w:ascii="Arial" w:hAnsi="Arial" w:cs="Arial"/>
                <w:sz w:val="22"/>
                <w:szCs w:val="22"/>
              </w:rPr>
            </w:pPr>
            <w:r>
              <w:rPr>
                <w:rFonts w:ascii="Arial" w:hAnsi="Arial" w:cs="Arial"/>
                <w:sz w:val="22"/>
                <w:szCs w:val="22"/>
              </w:rPr>
              <w:t>€ HT</w:t>
            </w:r>
          </w:p>
        </w:tc>
        <w:tc>
          <w:tcPr>
            <w:tcW w:w="3325" w:type="dxa"/>
            <w:tcBorders>
              <w:left w:val="single" w:sz="4" w:space="0" w:color="000000"/>
              <w:bottom w:val="single" w:sz="4" w:space="0" w:color="000000"/>
            </w:tcBorders>
          </w:tcPr>
          <w:p w14:paraId="62E5A6E0" w14:textId="77777777" w:rsidR="004043BA" w:rsidRDefault="004043BA" w:rsidP="007A2E21">
            <w:pPr>
              <w:snapToGrid w:val="0"/>
              <w:rPr>
                <w:rFonts w:ascii="Arial" w:hAnsi="Arial" w:cs="Arial"/>
                <w:sz w:val="22"/>
                <w:szCs w:val="22"/>
              </w:rPr>
            </w:pPr>
          </w:p>
        </w:tc>
        <w:tc>
          <w:tcPr>
            <w:tcW w:w="1709" w:type="dxa"/>
            <w:tcBorders>
              <w:left w:val="single" w:sz="4" w:space="0" w:color="000000"/>
              <w:bottom w:val="single" w:sz="4" w:space="0" w:color="000000"/>
              <w:right w:val="single" w:sz="4" w:space="0" w:color="000000"/>
            </w:tcBorders>
          </w:tcPr>
          <w:p w14:paraId="1F3FD1A5" w14:textId="77777777" w:rsidR="004043BA" w:rsidRDefault="004043BA" w:rsidP="007A2E21">
            <w:pPr>
              <w:snapToGrid w:val="0"/>
              <w:jc w:val="right"/>
              <w:rPr>
                <w:rFonts w:ascii="Arial" w:hAnsi="Arial" w:cs="Arial"/>
                <w:sz w:val="22"/>
                <w:szCs w:val="22"/>
              </w:rPr>
            </w:pPr>
            <w:r>
              <w:rPr>
                <w:rFonts w:ascii="Arial" w:hAnsi="Arial" w:cs="Arial"/>
                <w:sz w:val="22"/>
                <w:szCs w:val="22"/>
              </w:rPr>
              <w:t>€ HT</w:t>
            </w:r>
          </w:p>
        </w:tc>
      </w:tr>
      <w:tr w:rsidR="004043BA" w14:paraId="4CD4D12C" w14:textId="77777777" w:rsidTr="007A2E21">
        <w:trPr>
          <w:jc w:val="center"/>
        </w:trPr>
        <w:tc>
          <w:tcPr>
            <w:tcW w:w="3311" w:type="dxa"/>
            <w:tcBorders>
              <w:left w:val="single" w:sz="4" w:space="0" w:color="000000"/>
              <w:bottom w:val="single" w:sz="4" w:space="0" w:color="000000"/>
            </w:tcBorders>
          </w:tcPr>
          <w:p w14:paraId="1B4E6C6B" w14:textId="77777777" w:rsidR="004043BA" w:rsidRDefault="004043BA" w:rsidP="007A2E21">
            <w:pPr>
              <w:snapToGrid w:val="0"/>
              <w:rPr>
                <w:rFonts w:ascii="Arial" w:hAnsi="Arial" w:cs="Arial"/>
                <w:sz w:val="22"/>
                <w:szCs w:val="22"/>
              </w:rPr>
            </w:pPr>
          </w:p>
        </w:tc>
        <w:tc>
          <w:tcPr>
            <w:tcW w:w="1713" w:type="dxa"/>
            <w:tcBorders>
              <w:left w:val="single" w:sz="4" w:space="0" w:color="000000"/>
              <w:bottom w:val="single" w:sz="4" w:space="0" w:color="000000"/>
            </w:tcBorders>
          </w:tcPr>
          <w:p w14:paraId="2AA1F3DA" w14:textId="77777777" w:rsidR="004043BA" w:rsidRDefault="004043BA" w:rsidP="007A2E21">
            <w:pPr>
              <w:snapToGrid w:val="0"/>
              <w:jc w:val="right"/>
              <w:rPr>
                <w:rFonts w:ascii="Arial" w:hAnsi="Arial" w:cs="Arial"/>
                <w:sz w:val="22"/>
                <w:szCs w:val="22"/>
              </w:rPr>
            </w:pPr>
            <w:r>
              <w:rPr>
                <w:rFonts w:ascii="Arial" w:hAnsi="Arial" w:cs="Arial"/>
                <w:sz w:val="22"/>
                <w:szCs w:val="22"/>
              </w:rPr>
              <w:t>€ HT</w:t>
            </w:r>
          </w:p>
        </w:tc>
        <w:tc>
          <w:tcPr>
            <w:tcW w:w="3325" w:type="dxa"/>
            <w:tcBorders>
              <w:left w:val="single" w:sz="4" w:space="0" w:color="000000"/>
              <w:bottom w:val="single" w:sz="4" w:space="0" w:color="000000"/>
            </w:tcBorders>
          </w:tcPr>
          <w:p w14:paraId="2214C7C4" w14:textId="77777777" w:rsidR="004043BA" w:rsidRDefault="004043BA" w:rsidP="007A2E21">
            <w:pPr>
              <w:snapToGrid w:val="0"/>
              <w:rPr>
                <w:rFonts w:ascii="Arial" w:hAnsi="Arial" w:cs="Arial"/>
                <w:sz w:val="22"/>
                <w:szCs w:val="22"/>
              </w:rPr>
            </w:pPr>
          </w:p>
        </w:tc>
        <w:tc>
          <w:tcPr>
            <w:tcW w:w="1709" w:type="dxa"/>
            <w:tcBorders>
              <w:left w:val="single" w:sz="4" w:space="0" w:color="000000"/>
              <w:bottom w:val="single" w:sz="4" w:space="0" w:color="000000"/>
              <w:right w:val="single" w:sz="4" w:space="0" w:color="000000"/>
            </w:tcBorders>
          </w:tcPr>
          <w:p w14:paraId="12406E51" w14:textId="77777777" w:rsidR="004043BA" w:rsidRDefault="004043BA" w:rsidP="007A2E21">
            <w:pPr>
              <w:snapToGrid w:val="0"/>
              <w:jc w:val="right"/>
              <w:rPr>
                <w:rFonts w:ascii="Arial" w:hAnsi="Arial" w:cs="Arial"/>
                <w:sz w:val="22"/>
                <w:szCs w:val="22"/>
              </w:rPr>
            </w:pPr>
            <w:r>
              <w:rPr>
                <w:rFonts w:ascii="Arial" w:hAnsi="Arial" w:cs="Arial"/>
                <w:sz w:val="22"/>
                <w:szCs w:val="22"/>
              </w:rPr>
              <w:t>€ HT</w:t>
            </w:r>
          </w:p>
        </w:tc>
      </w:tr>
      <w:tr w:rsidR="004043BA" w14:paraId="4F9E3087" w14:textId="77777777" w:rsidTr="007A2E21">
        <w:trPr>
          <w:trHeight w:val="294"/>
          <w:jc w:val="center"/>
        </w:trPr>
        <w:tc>
          <w:tcPr>
            <w:tcW w:w="3311" w:type="dxa"/>
            <w:tcBorders>
              <w:left w:val="single" w:sz="4" w:space="0" w:color="000000"/>
              <w:bottom w:val="single" w:sz="4" w:space="0" w:color="000000"/>
            </w:tcBorders>
          </w:tcPr>
          <w:p w14:paraId="1B696439" w14:textId="77777777" w:rsidR="004043BA" w:rsidRDefault="004043BA" w:rsidP="007A2E21">
            <w:pPr>
              <w:snapToGrid w:val="0"/>
              <w:rPr>
                <w:rFonts w:ascii="Arial" w:hAnsi="Arial" w:cs="Arial"/>
                <w:sz w:val="22"/>
                <w:szCs w:val="22"/>
              </w:rPr>
            </w:pPr>
          </w:p>
        </w:tc>
        <w:tc>
          <w:tcPr>
            <w:tcW w:w="1713" w:type="dxa"/>
            <w:tcBorders>
              <w:left w:val="single" w:sz="4" w:space="0" w:color="000000"/>
              <w:bottom w:val="single" w:sz="4" w:space="0" w:color="000000"/>
            </w:tcBorders>
          </w:tcPr>
          <w:p w14:paraId="35368D04" w14:textId="77777777" w:rsidR="004043BA" w:rsidRDefault="004043BA" w:rsidP="007A2E21">
            <w:pPr>
              <w:snapToGrid w:val="0"/>
              <w:jc w:val="right"/>
              <w:rPr>
                <w:rFonts w:ascii="Arial" w:hAnsi="Arial" w:cs="Arial"/>
                <w:sz w:val="22"/>
                <w:szCs w:val="22"/>
              </w:rPr>
            </w:pPr>
            <w:r>
              <w:rPr>
                <w:rFonts w:ascii="Arial" w:hAnsi="Arial" w:cs="Arial"/>
                <w:sz w:val="22"/>
                <w:szCs w:val="22"/>
              </w:rPr>
              <w:t>€ HT</w:t>
            </w:r>
          </w:p>
        </w:tc>
        <w:tc>
          <w:tcPr>
            <w:tcW w:w="3325" w:type="dxa"/>
            <w:tcBorders>
              <w:left w:val="single" w:sz="4" w:space="0" w:color="000000"/>
              <w:bottom w:val="single" w:sz="4" w:space="0" w:color="000000"/>
            </w:tcBorders>
          </w:tcPr>
          <w:p w14:paraId="08CC8FAC" w14:textId="77777777" w:rsidR="004043BA" w:rsidRDefault="004043BA" w:rsidP="007A2E21">
            <w:pPr>
              <w:snapToGrid w:val="0"/>
              <w:rPr>
                <w:rFonts w:ascii="Arial" w:hAnsi="Arial" w:cs="Arial"/>
                <w:sz w:val="22"/>
                <w:szCs w:val="22"/>
              </w:rPr>
            </w:pPr>
          </w:p>
        </w:tc>
        <w:tc>
          <w:tcPr>
            <w:tcW w:w="1709" w:type="dxa"/>
            <w:tcBorders>
              <w:left w:val="single" w:sz="4" w:space="0" w:color="000000"/>
              <w:bottom w:val="single" w:sz="4" w:space="0" w:color="000000"/>
              <w:right w:val="single" w:sz="4" w:space="0" w:color="000000"/>
            </w:tcBorders>
          </w:tcPr>
          <w:p w14:paraId="2AB07C52" w14:textId="77777777" w:rsidR="004043BA" w:rsidRDefault="004043BA" w:rsidP="007A2E21">
            <w:pPr>
              <w:snapToGrid w:val="0"/>
              <w:jc w:val="right"/>
              <w:rPr>
                <w:rFonts w:ascii="Arial" w:hAnsi="Arial" w:cs="Arial"/>
                <w:sz w:val="22"/>
                <w:szCs w:val="22"/>
              </w:rPr>
            </w:pPr>
            <w:r>
              <w:rPr>
                <w:rFonts w:ascii="Arial" w:hAnsi="Arial" w:cs="Arial"/>
                <w:sz w:val="22"/>
                <w:szCs w:val="22"/>
              </w:rPr>
              <w:t>€ HT</w:t>
            </w:r>
          </w:p>
        </w:tc>
      </w:tr>
      <w:tr w:rsidR="004043BA" w14:paraId="6676C42C" w14:textId="77777777" w:rsidTr="007A2E21">
        <w:trPr>
          <w:jc w:val="center"/>
        </w:trPr>
        <w:tc>
          <w:tcPr>
            <w:tcW w:w="3311" w:type="dxa"/>
            <w:tcBorders>
              <w:left w:val="single" w:sz="4" w:space="0" w:color="000000"/>
              <w:bottom w:val="single" w:sz="4" w:space="0" w:color="000000"/>
            </w:tcBorders>
          </w:tcPr>
          <w:p w14:paraId="02B8839D" w14:textId="77777777" w:rsidR="004043BA" w:rsidRDefault="004043BA" w:rsidP="007A2E21">
            <w:pPr>
              <w:snapToGrid w:val="0"/>
              <w:rPr>
                <w:rFonts w:ascii="Arial" w:hAnsi="Arial" w:cs="Arial"/>
                <w:sz w:val="22"/>
                <w:szCs w:val="22"/>
              </w:rPr>
            </w:pPr>
          </w:p>
        </w:tc>
        <w:tc>
          <w:tcPr>
            <w:tcW w:w="1713" w:type="dxa"/>
            <w:tcBorders>
              <w:left w:val="single" w:sz="4" w:space="0" w:color="000000"/>
              <w:bottom w:val="single" w:sz="4" w:space="0" w:color="000000"/>
            </w:tcBorders>
          </w:tcPr>
          <w:p w14:paraId="7B9DC5F8" w14:textId="77777777" w:rsidR="004043BA" w:rsidRDefault="004043BA" w:rsidP="007A2E21">
            <w:pPr>
              <w:snapToGrid w:val="0"/>
              <w:jc w:val="right"/>
              <w:rPr>
                <w:rFonts w:ascii="Arial" w:hAnsi="Arial" w:cs="Arial"/>
                <w:sz w:val="22"/>
                <w:szCs w:val="22"/>
              </w:rPr>
            </w:pPr>
            <w:r>
              <w:rPr>
                <w:rFonts w:ascii="Arial" w:hAnsi="Arial" w:cs="Arial"/>
                <w:sz w:val="22"/>
                <w:szCs w:val="22"/>
              </w:rPr>
              <w:t>€ HT</w:t>
            </w:r>
          </w:p>
        </w:tc>
        <w:tc>
          <w:tcPr>
            <w:tcW w:w="3325" w:type="dxa"/>
            <w:tcBorders>
              <w:left w:val="single" w:sz="4" w:space="0" w:color="000000"/>
              <w:bottom w:val="single" w:sz="4" w:space="0" w:color="000000"/>
            </w:tcBorders>
          </w:tcPr>
          <w:p w14:paraId="6EC0B42D" w14:textId="77777777" w:rsidR="004043BA" w:rsidRDefault="004043BA" w:rsidP="007A2E21">
            <w:pPr>
              <w:snapToGrid w:val="0"/>
              <w:rPr>
                <w:rFonts w:ascii="Arial" w:hAnsi="Arial" w:cs="Arial"/>
                <w:sz w:val="22"/>
                <w:szCs w:val="22"/>
              </w:rPr>
            </w:pPr>
          </w:p>
        </w:tc>
        <w:tc>
          <w:tcPr>
            <w:tcW w:w="1709" w:type="dxa"/>
            <w:tcBorders>
              <w:left w:val="single" w:sz="4" w:space="0" w:color="000000"/>
              <w:bottom w:val="single" w:sz="4" w:space="0" w:color="000000"/>
              <w:right w:val="single" w:sz="4" w:space="0" w:color="000000"/>
            </w:tcBorders>
          </w:tcPr>
          <w:p w14:paraId="71CD27A4" w14:textId="77777777" w:rsidR="004043BA" w:rsidRDefault="004043BA" w:rsidP="007A2E21">
            <w:pPr>
              <w:snapToGrid w:val="0"/>
              <w:jc w:val="right"/>
              <w:rPr>
                <w:rFonts w:ascii="Arial" w:hAnsi="Arial" w:cs="Arial"/>
                <w:sz w:val="22"/>
                <w:szCs w:val="22"/>
              </w:rPr>
            </w:pPr>
            <w:r>
              <w:rPr>
                <w:rFonts w:ascii="Arial" w:hAnsi="Arial" w:cs="Arial"/>
                <w:sz w:val="22"/>
                <w:szCs w:val="22"/>
              </w:rPr>
              <w:t>€ HT</w:t>
            </w:r>
          </w:p>
        </w:tc>
      </w:tr>
      <w:tr w:rsidR="004043BA" w14:paraId="2145F094" w14:textId="77777777" w:rsidTr="007A2E21">
        <w:trPr>
          <w:jc w:val="center"/>
        </w:trPr>
        <w:tc>
          <w:tcPr>
            <w:tcW w:w="3311" w:type="dxa"/>
            <w:tcBorders>
              <w:left w:val="single" w:sz="4" w:space="0" w:color="000000"/>
              <w:bottom w:val="single" w:sz="4" w:space="0" w:color="000000"/>
            </w:tcBorders>
          </w:tcPr>
          <w:p w14:paraId="7550C717" w14:textId="77777777" w:rsidR="004043BA" w:rsidRDefault="004043BA" w:rsidP="007A2E21">
            <w:pPr>
              <w:snapToGrid w:val="0"/>
              <w:rPr>
                <w:rFonts w:ascii="Arial" w:hAnsi="Arial" w:cs="Arial"/>
                <w:b/>
                <w:sz w:val="22"/>
                <w:szCs w:val="22"/>
              </w:rPr>
            </w:pPr>
            <w:r>
              <w:rPr>
                <w:rFonts w:ascii="Arial" w:hAnsi="Arial" w:cs="Arial"/>
                <w:b/>
                <w:sz w:val="22"/>
                <w:szCs w:val="22"/>
              </w:rPr>
              <w:t>TOTAL</w:t>
            </w:r>
          </w:p>
        </w:tc>
        <w:tc>
          <w:tcPr>
            <w:tcW w:w="1713" w:type="dxa"/>
            <w:tcBorders>
              <w:left w:val="single" w:sz="4" w:space="0" w:color="000000"/>
              <w:bottom w:val="single" w:sz="4" w:space="0" w:color="000000"/>
            </w:tcBorders>
          </w:tcPr>
          <w:p w14:paraId="36F2A7E8" w14:textId="77777777" w:rsidR="004043BA" w:rsidRDefault="004043BA" w:rsidP="007A2E21">
            <w:pPr>
              <w:snapToGrid w:val="0"/>
              <w:jc w:val="right"/>
              <w:rPr>
                <w:rFonts w:ascii="Arial" w:hAnsi="Arial" w:cs="Arial"/>
                <w:b/>
                <w:sz w:val="22"/>
                <w:szCs w:val="22"/>
              </w:rPr>
            </w:pPr>
            <w:r>
              <w:rPr>
                <w:rFonts w:ascii="Arial" w:hAnsi="Arial" w:cs="Arial"/>
                <w:sz w:val="22"/>
                <w:szCs w:val="22"/>
              </w:rPr>
              <w:t>€ HT</w:t>
            </w:r>
          </w:p>
        </w:tc>
        <w:tc>
          <w:tcPr>
            <w:tcW w:w="3325" w:type="dxa"/>
            <w:tcBorders>
              <w:left w:val="single" w:sz="4" w:space="0" w:color="000000"/>
              <w:bottom w:val="single" w:sz="4" w:space="0" w:color="000000"/>
            </w:tcBorders>
          </w:tcPr>
          <w:p w14:paraId="16202E26" w14:textId="77777777" w:rsidR="004043BA" w:rsidRDefault="004043BA" w:rsidP="007A2E21">
            <w:pPr>
              <w:snapToGrid w:val="0"/>
              <w:rPr>
                <w:rFonts w:ascii="Arial" w:hAnsi="Arial" w:cs="Arial"/>
                <w:b/>
                <w:sz w:val="22"/>
                <w:szCs w:val="22"/>
              </w:rPr>
            </w:pPr>
            <w:r>
              <w:rPr>
                <w:rFonts w:ascii="Arial" w:hAnsi="Arial" w:cs="Arial"/>
                <w:b/>
                <w:sz w:val="22"/>
                <w:szCs w:val="22"/>
              </w:rPr>
              <w:t>TOTAL</w:t>
            </w:r>
          </w:p>
        </w:tc>
        <w:tc>
          <w:tcPr>
            <w:tcW w:w="1709" w:type="dxa"/>
            <w:tcBorders>
              <w:left w:val="single" w:sz="4" w:space="0" w:color="000000"/>
              <w:bottom w:val="single" w:sz="4" w:space="0" w:color="000000"/>
              <w:right w:val="single" w:sz="4" w:space="0" w:color="000000"/>
            </w:tcBorders>
          </w:tcPr>
          <w:p w14:paraId="6B972A7D" w14:textId="77777777" w:rsidR="004043BA" w:rsidRDefault="004043BA" w:rsidP="007A2E21">
            <w:pPr>
              <w:snapToGrid w:val="0"/>
              <w:jc w:val="right"/>
              <w:rPr>
                <w:rFonts w:ascii="Arial" w:hAnsi="Arial" w:cs="Arial"/>
                <w:b/>
                <w:sz w:val="22"/>
                <w:szCs w:val="22"/>
              </w:rPr>
            </w:pPr>
            <w:r>
              <w:rPr>
                <w:rFonts w:ascii="Arial" w:hAnsi="Arial" w:cs="Arial"/>
                <w:sz w:val="22"/>
                <w:szCs w:val="22"/>
              </w:rPr>
              <w:t>€ HT</w:t>
            </w:r>
          </w:p>
        </w:tc>
      </w:tr>
    </w:tbl>
    <w:p w14:paraId="132B184A" w14:textId="77777777" w:rsidR="004043BA" w:rsidRDefault="004043BA" w:rsidP="004043BA">
      <w:pPr>
        <w:rPr>
          <w:rFonts w:ascii="Arial" w:hAnsi="Arial" w:cs="Arial"/>
          <w:sz w:val="22"/>
          <w:szCs w:val="22"/>
        </w:rPr>
      </w:pPr>
    </w:p>
    <w:p w14:paraId="774F7D09" w14:textId="77777777" w:rsidR="004043BA" w:rsidRDefault="004043BA" w:rsidP="004043BA">
      <w:pPr>
        <w:rPr>
          <w:rFonts w:ascii="Arial" w:hAnsi="Arial" w:cs="Arial"/>
          <w:sz w:val="22"/>
          <w:szCs w:val="22"/>
          <w:lang w:val="en-US"/>
        </w:rPr>
      </w:pPr>
    </w:p>
    <w:p w14:paraId="3F7CBE47" w14:textId="77777777" w:rsidR="004043BA" w:rsidRDefault="004043BA" w:rsidP="004043BA">
      <w:pPr>
        <w:pStyle w:val="Titre3"/>
        <w:widowControl/>
        <w:numPr>
          <w:ilvl w:val="2"/>
          <w:numId w:val="6"/>
        </w:numPr>
        <w:spacing w:after="120"/>
        <w:ind w:left="0" w:firstLine="0"/>
        <w:jc w:val="both"/>
        <w:rPr>
          <w:rFonts w:ascii="Arial" w:hAnsi="Arial" w:cs="Arial"/>
          <w:b w:val="0"/>
          <w:bCs w:val="0"/>
          <w:i/>
          <w:iCs/>
          <w:sz w:val="22"/>
          <w:szCs w:val="22"/>
        </w:rPr>
      </w:pPr>
      <w:r>
        <w:rPr>
          <w:rFonts w:ascii="Arial" w:hAnsi="Arial" w:cs="Arial"/>
          <w:sz w:val="22"/>
          <w:szCs w:val="22"/>
        </w:rPr>
        <w:t xml:space="preserve">Soutien financier demandé au DIM (€ HT) / </w:t>
      </w:r>
      <w:r>
        <w:rPr>
          <w:rFonts w:ascii="Arial" w:hAnsi="Arial" w:cs="Arial"/>
          <w:b w:val="0"/>
          <w:bCs w:val="0"/>
          <w:i/>
          <w:iCs/>
          <w:sz w:val="22"/>
          <w:szCs w:val="22"/>
        </w:rPr>
        <w:t xml:space="preserve">Financial support </w:t>
      </w:r>
      <w:proofErr w:type="spellStart"/>
      <w:r>
        <w:rPr>
          <w:rFonts w:ascii="Arial" w:hAnsi="Arial" w:cs="Arial"/>
          <w:b w:val="0"/>
          <w:bCs w:val="0"/>
          <w:i/>
          <w:iCs/>
          <w:sz w:val="22"/>
          <w:szCs w:val="22"/>
        </w:rPr>
        <w:t>requested</w:t>
      </w:r>
      <w:proofErr w:type="spellEnd"/>
      <w:r>
        <w:rPr>
          <w:rFonts w:ascii="Arial" w:hAnsi="Arial" w:cs="Arial"/>
          <w:b w:val="0"/>
          <w:bCs w:val="0"/>
          <w:i/>
          <w:iCs/>
          <w:sz w:val="22"/>
          <w:szCs w:val="22"/>
        </w:rPr>
        <w:t xml:space="preserve"> </w:t>
      </w:r>
      <w:proofErr w:type="spellStart"/>
      <w:r>
        <w:rPr>
          <w:rFonts w:ascii="Arial" w:hAnsi="Arial" w:cs="Arial"/>
          <w:b w:val="0"/>
          <w:bCs w:val="0"/>
          <w:i/>
          <w:iCs/>
          <w:sz w:val="22"/>
          <w:szCs w:val="22"/>
        </w:rPr>
        <w:t>from</w:t>
      </w:r>
      <w:proofErr w:type="spellEnd"/>
      <w:r>
        <w:rPr>
          <w:rFonts w:ascii="Arial" w:hAnsi="Arial" w:cs="Arial"/>
          <w:b w:val="0"/>
          <w:bCs w:val="0"/>
          <w:i/>
          <w:iCs/>
          <w:sz w:val="22"/>
          <w:szCs w:val="22"/>
        </w:rPr>
        <w:t xml:space="preserve"> the DIM (€ </w:t>
      </w:r>
      <w:proofErr w:type="spellStart"/>
      <w:r>
        <w:rPr>
          <w:rFonts w:ascii="Arial" w:hAnsi="Arial" w:cs="Arial"/>
          <w:b w:val="0"/>
          <w:bCs w:val="0"/>
          <w:i/>
          <w:iCs/>
          <w:sz w:val="22"/>
          <w:szCs w:val="22"/>
        </w:rPr>
        <w:t>excl</w:t>
      </w:r>
      <w:proofErr w:type="spellEnd"/>
      <w:r>
        <w:rPr>
          <w:rFonts w:ascii="Arial" w:hAnsi="Arial" w:cs="Arial"/>
          <w:b w:val="0"/>
          <w:bCs w:val="0"/>
          <w:i/>
          <w:iCs/>
          <w:sz w:val="22"/>
          <w:szCs w:val="22"/>
        </w:rPr>
        <w:t>. VAT)</w:t>
      </w:r>
    </w:p>
    <w:tbl>
      <w:tblPr>
        <w:tblStyle w:val="Grilledutableau"/>
        <w:tblW w:w="10059" w:type="dxa"/>
        <w:jc w:val="center"/>
        <w:tblLayout w:type="fixed"/>
        <w:tblLook w:val="04A0" w:firstRow="1" w:lastRow="0" w:firstColumn="1" w:lastColumn="0" w:noHBand="0" w:noVBand="1"/>
      </w:tblPr>
      <w:tblGrid>
        <w:gridCol w:w="10059"/>
      </w:tblGrid>
      <w:tr w:rsidR="004043BA" w14:paraId="203F48E0" w14:textId="77777777" w:rsidTr="007A2E21">
        <w:trPr>
          <w:trHeight w:val="396"/>
          <w:jc w:val="center"/>
        </w:trPr>
        <w:tc>
          <w:tcPr>
            <w:tcW w:w="10059" w:type="dxa"/>
          </w:tcPr>
          <w:p w14:paraId="2F9C74F3" w14:textId="77777777" w:rsidR="004043BA" w:rsidRDefault="004043BA" w:rsidP="007A2E21">
            <w:pPr>
              <w:jc w:val="right"/>
              <w:rPr>
                <w:rFonts w:ascii="Arial" w:hAnsi="Arial" w:cs="Arial"/>
                <w:sz w:val="22"/>
                <w:szCs w:val="22"/>
              </w:rPr>
            </w:pPr>
            <w:r>
              <w:rPr>
                <w:rFonts w:ascii="Arial" w:hAnsi="Arial" w:cs="Arial"/>
                <w:sz w:val="22"/>
                <w:szCs w:val="22"/>
              </w:rPr>
              <w:t>€ HT</w:t>
            </w:r>
          </w:p>
        </w:tc>
      </w:tr>
    </w:tbl>
    <w:p w14:paraId="36DB6E80" w14:textId="77777777" w:rsidR="004043BA" w:rsidRDefault="004043BA" w:rsidP="004043BA">
      <w:pPr>
        <w:rPr>
          <w:rFonts w:ascii="Arial" w:hAnsi="Arial" w:cs="Arial"/>
          <w:sz w:val="22"/>
          <w:szCs w:val="22"/>
        </w:rPr>
      </w:pPr>
    </w:p>
    <w:p w14:paraId="0B4BF835" w14:textId="77777777" w:rsidR="004043BA" w:rsidRDefault="004043BA">
      <w:pPr>
        <w:pStyle w:val="Contenudetableau"/>
        <w:tabs>
          <w:tab w:val="left" w:leader="dot" w:pos="4500"/>
        </w:tabs>
        <w:snapToGrid w:val="0"/>
        <w:jc w:val="both"/>
        <w:outlineLvl w:val="0"/>
        <w:rPr>
          <w:rFonts w:ascii="Arial" w:hAnsi="Arial" w:cs="Arial"/>
          <w:b/>
          <w:bCs/>
          <w:sz w:val="22"/>
          <w:szCs w:val="22"/>
        </w:rPr>
      </w:pPr>
    </w:p>
    <w:p w14:paraId="6C162FBE" w14:textId="77777777" w:rsidR="004043BA" w:rsidRDefault="004043BA" w:rsidP="004043BA">
      <w:pPr>
        <w:pStyle w:val="Contenudetableau"/>
        <w:numPr>
          <w:ilvl w:val="0"/>
          <w:numId w:val="2"/>
        </w:numPr>
        <w:tabs>
          <w:tab w:val="left" w:leader="dot" w:pos="4500"/>
        </w:tabs>
        <w:snapToGrid w:val="0"/>
        <w:jc w:val="both"/>
        <w:outlineLvl w:val="0"/>
        <w:rPr>
          <w:rFonts w:ascii="Arial" w:hAnsi="Arial" w:cs="Arial"/>
          <w:b/>
          <w:bCs/>
          <w:sz w:val="22"/>
          <w:szCs w:val="22"/>
        </w:rPr>
      </w:pPr>
      <w:r>
        <w:rPr>
          <w:rFonts w:ascii="Arial" w:hAnsi="Arial" w:cs="Arial"/>
          <w:b/>
          <w:bCs/>
          <w:sz w:val="22"/>
          <w:szCs w:val="22"/>
        </w:rPr>
        <w:t>Établissement bénéficiaire en charge de la subvention demandée /</w:t>
      </w:r>
    </w:p>
    <w:p w14:paraId="2A32723A" w14:textId="77777777" w:rsidR="004043BA" w:rsidRDefault="004043BA" w:rsidP="004043BA">
      <w:pPr>
        <w:pStyle w:val="Contenudetableau"/>
        <w:numPr>
          <w:ilvl w:val="0"/>
          <w:numId w:val="2"/>
        </w:numPr>
        <w:tabs>
          <w:tab w:val="left" w:leader="dot" w:pos="4500"/>
        </w:tabs>
        <w:snapToGrid w:val="0"/>
        <w:spacing w:after="120"/>
        <w:jc w:val="both"/>
        <w:outlineLvl w:val="0"/>
        <w:rPr>
          <w:rFonts w:ascii="Arial" w:hAnsi="Arial" w:cs="Arial"/>
          <w:i/>
          <w:iCs/>
          <w:sz w:val="22"/>
          <w:szCs w:val="22"/>
          <w:lang w:val="en-US"/>
        </w:rPr>
      </w:pPr>
      <w:r>
        <w:rPr>
          <w:rFonts w:ascii="Arial" w:hAnsi="Arial" w:cs="Arial"/>
          <w:i/>
          <w:iCs/>
          <w:sz w:val="22"/>
          <w:szCs w:val="22"/>
          <w:lang w:val="en-US"/>
        </w:rPr>
        <w:t>Institution in charge of the management of the grant</w:t>
      </w:r>
    </w:p>
    <w:tbl>
      <w:tblPr>
        <w:tblW w:w="10059" w:type="dxa"/>
        <w:jc w:val="center"/>
        <w:tblLayout w:type="fixed"/>
        <w:tblCellMar>
          <w:top w:w="55" w:type="dxa"/>
          <w:left w:w="55" w:type="dxa"/>
          <w:bottom w:w="55" w:type="dxa"/>
          <w:right w:w="55" w:type="dxa"/>
        </w:tblCellMar>
        <w:tblLook w:val="04A0" w:firstRow="1" w:lastRow="0" w:firstColumn="1" w:lastColumn="0" w:noHBand="0" w:noVBand="1"/>
      </w:tblPr>
      <w:tblGrid>
        <w:gridCol w:w="10059"/>
      </w:tblGrid>
      <w:tr w:rsidR="004043BA" w14:paraId="10DFF05B" w14:textId="77777777" w:rsidTr="007A2E21">
        <w:trPr>
          <w:trHeight w:val="225"/>
          <w:jc w:val="center"/>
        </w:trPr>
        <w:tc>
          <w:tcPr>
            <w:tcW w:w="10059" w:type="dxa"/>
            <w:tcBorders>
              <w:top w:val="single" w:sz="2" w:space="0" w:color="000000"/>
              <w:left w:val="single" w:sz="2" w:space="0" w:color="000000"/>
              <w:bottom w:val="single" w:sz="2" w:space="0" w:color="000000"/>
              <w:right w:val="single" w:sz="2" w:space="0" w:color="000000"/>
            </w:tcBorders>
          </w:tcPr>
          <w:p w14:paraId="6C54EB9E" w14:textId="77777777" w:rsidR="004043BA" w:rsidRDefault="004043BA" w:rsidP="007A2E21">
            <w:pPr>
              <w:pStyle w:val="Contenudetableau"/>
              <w:snapToGrid w:val="0"/>
              <w:jc w:val="both"/>
              <w:rPr>
                <w:rFonts w:ascii="Arial" w:hAnsi="Arial" w:cs="Arial"/>
                <w:b/>
                <w:bCs/>
                <w:color w:val="FF0000"/>
                <w:sz w:val="22"/>
                <w:szCs w:val="22"/>
                <w:lang w:val="en-US"/>
              </w:rPr>
            </w:pPr>
          </w:p>
        </w:tc>
      </w:tr>
    </w:tbl>
    <w:p w14:paraId="7A149285" w14:textId="77777777" w:rsidR="004043BA" w:rsidRPr="004043BA" w:rsidRDefault="004043BA" w:rsidP="004043BA">
      <w:pPr>
        <w:pStyle w:val="Paragraphedeliste"/>
        <w:numPr>
          <w:ilvl w:val="0"/>
          <w:numId w:val="2"/>
        </w:numPr>
        <w:rPr>
          <w:rFonts w:ascii="Arial" w:hAnsi="Arial" w:cs="Arial"/>
          <w:sz w:val="22"/>
          <w:szCs w:val="22"/>
        </w:rPr>
      </w:pPr>
    </w:p>
    <w:p w14:paraId="3A13912E" w14:textId="77777777" w:rsidR="004043BA" w:rsidRPr="004043BA" w:rsidRDefault="004043BA" w:rsidP="004043BA">
      <w:pPr>
        <w:pStyle w:val="Contenudetableau"/>
        <w:numPr>
          <w:ilvl w:val="0"/>
          <w:numId w:val="2"/>
        </w:numPr>
        <w:tabs>
          <w:tab w:val="left" w:leader="dot" w:pos="4500"/>
        </w:tabs>
        <w:snapToGrid w:val="0"/>
        <w:jc w:val="both"/>
        <w:outlineLvl w:val="0"/>
        <w:rPr>
          <w:rFonts w:ascii="Arial" w:hAnsi="Arial" w:cs="Arial"/>
          <w:sz w:val="22"/>
          <w:szCs w:val="22"/>
        </w:rPr>
      </w:pPr>
    </w:p>
    <w:p w14:paraId="61D00F87" w14:textId="3757B04F" w:rsidR="004043BA" w:rsidRDefault="004043BA" w:rsidP="004043BA">
      <w:pPr>
        <w:pStyle w:val="Contenudetableau"/>
        <w:numPr>
          <w:ilvl w:val="0"/>
          <w:numId w:val="2"/>
        </w:numPr>
        <w:tabs>
          <w:tab w:val="left" w:leader="dot" w:pos="4500"/>
        </w:tabs>
        <w:snapToGrid w:val="0"/>
        <w:jc w:val="both"/>
        <w:outlineLvl w:val="0"/>
        <w:rPr>
          <w:rFonts w:ascii="Arial" w:hAnsi="Arial" w:cs="Arial"/>
          <w:sz w:val="22"/>
          <w:szCs w:val="22"/>
        </w:rPr>
      </w:pPr>
      <w:r>
        <w:rPr>
          <w:rFonts w:ascii="Arial" w:hAnsi="Arial" w:cs="Arial"/>
          <w:b/>
          <w:bCs/>
          <w:color w:val="000000"/>
          <w:sz w:val="22"/>
          <w:szCs w:val="22"/>
        </w:rPr>
        <w:t xml:space="preserve">Autres sources de cofinancement (soutiens obtenus ou demandés) / </w:t>
      </w:r>
    </w:p>
    <w:p w14:paraId="05F09719" w14:textId="77777777" w:rsidR="004043BA" w:rsidRDefault="004043BA" w:rsidP="004043BA">
      <w:pPr>
        <w:pStyle w:val="Contenudetableau"/>
        <w:numPr>
          <w:ilvl w:val="0"/>
          <w:numId w:val="2"/>
        </w:numPr>
        <w:tabs>
          <w:tab w:val="left" w:leader="dot" w:pos="4500"/>
        </w:tabs>
        <w:snapToGrid w:val="0"/>
        <w:spacing w:after="120"/>
        <w:jc w:val="both"/>
        <w:outlineLvl w:val="0"/>
        <w:rPr>
          <w:rFonts w:ascii="Arial" w:hAnsi="Arial" w:cs="Arial"/>
          <w:i/>
          <w:iCs/>
          <w:color w:val="000000"/>
          <w:sz w:val="22"/>
          <w:szCs w:val="22"/>
          <w:lang w:val="en-US"/>
        </w:rPr>
      </w:pPr>
      <w:r>
        <w:rPr>
          <w:rFonts w:ascii="Arial" w:hAnsi="Arial" w:cs="Arial"/>
          <w:i/>
          <w:iCs/>
          <w:color w:val="000000"/>
          <w:sz w:val="22"/>
          <w:szCs w:val="22"/>
          <w:lang w:val="en-US"/>
        </w:rPr>
        <w:t>Other funding sources (obtained or expected)</w:t>
      </w:r>
    </w:p>
    <w:tbl>
      <w:tblPr>
        <w:tblW w:w="10059" w:type="dxa"/>
        <w:jc w:val="center"/>
        <w:tblLayout w:type="fixed"/>
        <w:tblCellMar>
          <w:top w:w="55" w:type="dxa"/>
          <w:left w:w="55" w:type="dxa"/>
          <w:bottom w:w="55" w:type="dxa"/>
          <w:right w:w="55" w:type="dxa"/>
        </w:tblCellMar>
        <w:tblLook w:val="04A0" w:firstRow="1" w:lastRow="0" w:firstColumn="1" w:lastColumn="0" w:noHBand="0" w:noVBand="1"/>
      </w:tblPr>
      <w:tblGrid>
        <w:gridCol w:w="3353"/>
        <w:gridCol w:w="3078"/>
        <w:gridCol w:w="3628"/>
      </w:tblGrid>
      <w:tr w:rsidR="004043BA" w14:paraId="1F29F41D" w14:textId="77777777" w:rsidTr="007A2E21">
        <w:trPr>
          <w:jc w:val="center"/>
        </w:trPr>
        <w:tc>
          <w:tcPr>
            <w:tcW w:w="3353" w:type="dxa"/>
            <w:tcBorders>
              <w:top w:val="single" w:sz="2" w:space="0" w:color="000000"/>
              <w:left w:val="single" w:sz="2" w:space="0" w:color="000000"/>
              <w:bottom w:val="single" w:sz="2" w:space="0" w:color="000000"/>
            </w:tcBorders>
          </w:tcPr>
          <w:p w14:paraId="79E14084" w14:textId="77777777" w:rsidR="004043BA" w:rsidRDefault="004043BA" w:rsidP="007A2E21">
            <w:pPr>
              <w:pStyle w:val="Contenudetableau"/>
              <w:snapToGrid w:val="0"/>
              <w:jc w:val="both"/>
              <w:rPr>
                <w:rFonts w:ascii="Arial" w:hAnsi="Arial" w:cs="Arial"/>
                <w:b/>
                <w:bCs/>
                <w:sz w:val="22"/>
                <w:szCs w:val="22"/>
              </w:rPr>
            </w:pPr>
            <w:r>
              <w:rPr>
                <w:rFonts w:ascii="Arial" w:hAnsi="Arial" w:cs="Arial"/>
                <w:b/>
                <w:bCs/>
                <w:sz w:val="22"/>
                <w:szCs w:val="22"/>
              </w:rPr>
              <w:t>Institution</w:t>
            </w:r>
          </w:p>
        </w:tc>
        <w:tc>
          <w:tcPr>
            <w:tcW w:w="3078" w:type="dxa"/>
            <w:tcBorders>
              <w:top w:val="single" w:sz="2" w:space="0" w:color="000000"/>
              <w:left w:val="single" w:sz="2" w:space="0" w:color="000000"/>
              <w:bottom w:val="single" w:sz="2" w:space="0" w:color="000000"/>
            </w:tcBorders>
          </w:tcPr>
          <w:p w14:paraId="51750F1F" w14:textId="77777777" w:rsidR="004043BA" w:rsidRDefault="004043BA" w:rsidP="007A2E21">
            <w:pPr>
              <w:pStyle w:val="Contenudetableau"/>
              <w:snapToGrid w:val="0"/>
              <w:jc w:val="both"/>
              <w:rPr>
                <w:rFonts w:ascii="Arial" w:hAnsi="Arial" w:cs="Arial"/>
                <w:b/>
                <w:bCs/>
                <w:sz w:val="22"/>
                <w:szCs w:val="22"/>
              </w:rPr>
            </w:pPr>
            <w:r>
              <w:rPr>
                <w:rFonts w:ascii="Arial" w:hAnsi="Arial" w:cs="Arial"/>
                <w:b/>
                <w:bCs/>
                <w:sz w:val="22"/>
                <w:szCs w:val="22"/>
              </w:rPr>
              <w:t>Subvention obtenue € HT</w:t>
            </w:r>
          </w:p>
        </w:tc>
        <w:tc>
          <w:tcPr>
            <w:tcW w:w="3628" w:type="dxa"/>
            <w:tcBorders>
              <w:top w:val="single" w:sz="2" w:space="0" w:color="000000"/>
              <w:left w:val="single" w:sz="2" w:space="0" w:color="000000"/>
              <w:bottom w:val="single" w:sz="2" w:space="0" w:color="000000"/>
              <w:right w:val="single" w:sz="2" w:space="0" w:color="000000"/>
            </w:tcBorders>
          </w:tcPr>
          <w:p w14:paraId="12D20C2E" w14:textId="77777777" w:rsidR="004043BA" w:rsidRDefault="004043BA" w:rsidP="007A2E21">
            <w:pPr>
              <w:pStyle w:val="Contenudetableau"/>
              <w:snapToGrid w:val="0"/>
              <w:jc w:val="both"/>
              <w:rPr>
                <w:rFonts w:ascii="Arial" w:hAnsi="Arial" w:cs="Arial"/>
                <w:b/>
                <w:bCs/>
                <w:sz w:val="22"/>
                <w:szCs w:val="22"/>
              </w:rPr>
            </w:pPr>
            <w:r>
              <w:rPr>
                <w:rFonts w:ascii="Arial" w:hAnsi="Arial" w:cs="Arial"/>
                <w:b/>
                <w:bCs/>
                <w:sz w:val="22"/>
                <w:szCs w:val="22"/>
              </w:rPr>
              <w:t>Subvention demandée € HT</w:t>
            </w:r>
          </w:p>
        </w:tc>
      </w:tr>
      <w:tr w:rsidR="004043BA" w14:paraId="0A332298" w14:textId="77777777" w:rsidTr="007A2E21">
        <w:trPr>
          <w:jc w:val="center"/>
        </w:trPr>
        <w:tc>
          <w:tcPr>
            <w:tcW w:w="3353" w:type="dxa"/>
            <w:tcBorders>
              <w:top w:val="single" w:sz="2" w:space="0" w:color="000000"/>
              <w:left w:val="single" w:sz="2" w:space="0" w:color="000000"/>
              <w:bottom w:val="single" w:sz="2" w:space="0" w:color="000000"/>
            </w:tcBorders>
          </w:tcPr>
          <w:p w14:paraId="2786C73E" w14:textId="77777777" w:rsidR="004043BA" w:rsidRDefault="004043BA" w:rsidP="007A2E21">
            <w:pPr>
              <w:pStyle w:val="Contenudetableau"/>
              <w:snapToGrid w:val="0"/>
              <w:jc w:val="both"/>
              <w:rPr>
                <w:rFonts w:ascii="Arial" w:hAnsi="Arial" w:cs="Arial"/>
                <w:b/>
                <w:bCs/>
                <w:sz w:val="22"/>
                <w:szCs w:val="22"/>
              </w:rPr>
            </w:pPr>
          </w:p>
        </w:tc>
        <w:tc>
          <w:tcPr>
            <w:tcW w:w="3078" w:type="dxa"/>
            <w:tcBorders>
              <w:top w:val="single" w:sz="2" w:space="0" w:color="000000"/>
              <w:left w:val="single" w:sz="2" w:space="0" w:color="000000"/>
              <w:bottom w:val="single" w:sz="2" w:space="0" w:color="000000"/>
            </w:tcBorders>
          </w:tcPr>
          <w:p w14:paraId="78964CAB" w14:textId="77777777" w:rsidR="004043BA" w:rsidRDefault="004043BA" w:rsidP="007A2E21">
            <w:pPr>
              <w:pStyle w:val="Contenudetableau"/>
              <w:snapToGrid w:val="0"/>
              <w:jc w:val="right"/>
              <w:rPr>
                <w:rFonts w:ascii="Arial" w:hAnsi="Arial" w:cs="Arial"/>
                <w:b/>
                <w:bCs/>
                <w:sz w:val="22"/>
                <w:szCs w:val="22"/>
              </w:rPr>
            </w:pPr>
            <w:r>
              <w:rPr>
                <w:rFonts w:ascii="Arial" w:hAnsi="Arial" w:cs="Arial"/>
                <w:sz w:val="22"/>
                <w:szCs w:val="22"/>
              </w:rPr>
              <w:t>€ HT</w:t>
            </w:r>
          </w:p>
        </w:tc>
        <w:tc>
          <w:tcPr>
            <w:tcW w:w="3628" w:type="dxa"/>
            <w:tcBorders>
              <w:top w:val="single" w:sz="2" w:space="0" w:color="000000"/>
              <w:left w:val="single" w:sz="2" w:space="0" w:color="000000"/>
              <w:bottom w:val="single" w:sz="2" w:space="0" w:color="000000"/>
              <w:right w:val="single" w:sz="2" w:space="0" w:color="000000"/>
            </w:tcBorders>
          </w:tcPr>
          <w:p w14:paraId="39083056" w14:textId="77777777" w:rsidR="004043BA" w:rsidRDefault="004043BA" w:rsidP="007A2E21">
            <w:pPr>
              <w:pStyle w:val="Contenudetableau"/>
              <w:snapToGrid w:val="0"/>
              <w:jc w:val="right"/>
              <w:rPr>
                <w:rFonts w:ascii="Arial" w:hAnsi="Arial" w:cs="Arial"/>
                <w:b/>
                <w:bCs/>
                <w:sz w:val="22"/>
                <w:szCs w:val="22"/>
              </w:rPr>
            </w:pPr>
            <w:r>
              <w:rPr>
                <w:rFonts w:ascii="Arial" w:hAnsi="Arial" w:cs="Arial"/>
                <w:sz w:val="22"/>
                <w:szCs w:val="22"/>
              </w:rPr>
              <w:t>€ HT</w:t>
            </w:r>
          </w:p>
        </w:tc>
      </w:tr>
      <w:tr w:rsidR="004043BA" w14:paraId="1069C830" w14:textId="77777777" w:rsidTr="007A2E21">
        <w:trPr>
          <w:jc w:val="center"/>
        </w:trPr>
        <w:tc>
          <w:tcPr>
            <w:tcW w:w="3353" w:type="dxa"/>
            <w:tcBorders>
              <w:top w:val="single" w:sz="2" w:space="0" w:color="000000"/>
              <w:left w:val="single" w:sz="2" w:space="0" w:color="000000"/>
              <w:bottom w:val="single" w:sz="2" w:space="0" w:color="000000"/>
            </w:tcBorders>
          </w:tcPr>
          <w:p w14:paraId="66C2E268" w14:textId="77777777" w:rsidR="004043BA" w:rsidRDefault="004043BA" w:rsidP="007A2E21">
            <w:pPr>
              <w:pStyle w:val="Contenudetableau"/>
              <w:snapToGrid w:val="0"/>
              <w:jc w:val="both"/>
              <w:rPr>
                <w:rFonts w:ascii="Arial" w:hAnsi="Arial" w:cs="Arial"/>
                <w:b/>
                <w:bCs/>
                <w:sz w:val="22"/>
                <w:szCs w:val="22"/>
              </w:rPr>
            </w:pPr>
          </w:p>
        </w:tc>
        <w:tc>
          <w:tcPr>
            <w:tcW w:w="3078" w:type="dxa"/>
            <w:tcBorders>
              <w:top w:val="single" w:sz="2" w:space="0" w:color="000000"/>
              <w:left w:val="single" w:sz="2" w:space="0" w:color="000000"/>
              <w:bottom w:val="single" w:sz="2" w:space="0" w:color="000000"/>
            </w:tcBorders>
          </w:tcPr>
          <w:p w14:paraId="5D748AAB" w14:textId="77777777" w:rsidR="004043BA" w:rsidRDefault="004043BA" w:rsidP="007A2E21">
            <w:pPr>
              <w:pStyle w:val="Contenudetableau"/>
              <w:snapToGrid w:val="0"/>
              <w:jc w:val="right"/>
              <w:rPr>
                <w:rFonts w:ascii="Arial" w:hAnsi="Arial" w:cs="Arial"/>
                <w:sz w:val="22"/>
                <w:szCs w:val="22"/>
              </w:rPr>
            </w:pPr>
            <w:r>
              <w:rPr>
                <w:rFonts w:ascii="Arial" w:hAnsi="Arial" w:cs="Arial"/>
                <w:sz w:val="22"/>
                <w:szCs w:val="22"/>
              </w:rPr>
              <w:t>€ HT</w:t>
            </w:r>
          </w:p>
        </w:tc>
        <w:tc>
          <w:tcPr>
            <w:tcW w:w="3628" w:type="dxa"/>
            <w:tcBorders>
              <w:top w:val="single" w:sz="2" w:space="0" w:color="000000"/>
              <w:left w:val="single" w:sz="2" w:space="0" w:color="000000"/>
              <w:bottom w:val="single" w:sz="2" w:space="0" w:color="000000"/>
              <w:right w:val="single" w:sz="2" w:space="0" w:color="000000"/>
            </w:tcBorders>
          </w:tcPr>
          <w:p w14:paraId="5AF8A89F" w14:textId="77777777" w:rsidR="004043BA" w:rsidRDefault="004043BA" w:rsidP="007A2E21">
            <w:pPr>
              <w:pStyle w:val="Contenudetableau"/>
              <w:snapToGrid w:val="0"/>
              <w:jc w:val="right"/>
              <w:rPr>
                <w:rFonts w:ascii="Arial" w:hAnsi="Arial" w:cs="Arial"/>
                <w:sz w:val="22"/>
                <w:szCs w:val="22"/>
              </w:rPr>
            </w:pPr>
            <w:r>
              <w:rPr>
                <w:rFonts w:ascii="Arial" w:hAnsi="Arial" w:cs="Arial"/>
                <w:sz w:val="22"/>
                <w:szCs w:val="22"/>
              </w:rPr>
              <w:t>€ HT</w:t>
            </w:r>
          </w:p>
        </w:tc>
      </w:tr>
      <w:tr w:rsidR="004043BA" w14:paraId="6AC32AEF" w14:textId="77777777" w:rsidTr="007A2E21">
        <w:trPr>
          <w:trHeight w:val="335"/>
          <w:jc w:val="center"/>
        </w:trPr>
        <w:tc>
          <w:tcPr>
            <w:tcW w:w="3353" w:type="dxa"/>
            <w:tcBorders>
              <w:top w:val="single" w:sz="2" w:space="0" w:color="000000"/>
              <w:left w:val="single" w:sz="2" w:space="0" w:color="000000"/>
              <w:bottom w:val="single" w:sz="2" w:space="0" w:color="000000"/>
            </w:tcBorders>
            <w:vAlign w:val="center"/>
          </w:tcPr>
          <w:p w14:paraId="4531868B" w14:textId="77777777" w:rsidR="004043BA" w:rsidRDefault="004043BA" w:rsidP="007A2E21">
            <w:pPr>
              <w:pStyle w:val="Contenudetableau"/>
              <w:snapToGrid w:val="0"/>
              <w:rPr>
                <w:rFonts w:ascii="Arial" w:hAnsi="Arial" w:cs="Arial"/>
                <w:b/>
                <w:bCs/>
                <w:sz w:val="22"/>
                <w:szCs w:val="22"/>
              </w:rPr>
            </w:pPr>
            <w:r>
              <w:rPr>
                <w:rFonts w:ascii="Arial" w:hAnsi="Arial" w:cs="Arial"/>
                <w:b/>
                <w:bCs/>
                <w:sz w:val="22"/>
                <w:szCs w:val="22"/>
              </w:rPr>
              <w:t>Autres préciser</w:t>
            </w:r>
          </w:p>
        </w:tc>
        <w:tc>
          <w:tcPr>
            <w:tcW w:w="3078" w:type="dxa"/>
            <w:tcBorders>
              <w:left w:val="single" w:sz="2" w:space="0" w:color="000000"/>
              <w:bottom w:val="single" w:sz="2" w:space="0" w:color="000000"/>
            </w:tcBorders>
            <w:vAlign w:val="center"/>
          </w:tcPr>
          <w:p w14:paraId="180369AD" w14:textId="77777777" w:rsidR="004043BA" w:rsidRDefault="004043BA" w:rsidP="007A2E21">
            <w:pPr>
              <w:pStyle w:val="Contenudetableau"/>
              <w:snapToGrid w:val="0"/>
              <w:jc w:val="right"/>
              <w:rPr>
                <w:rFonts w:ascii="Arial" w:hAnsi="Arial" w:cs="Arial"/>
                <w:sz w:val="22"/>
                <w:szCs w:val="22"/>
              </w:rPr>
            </w:pPr>
            <w:r>
              <w:rPr>
                <w:rFonts w:ascii="Arial" w:hAnsi="Arial" w:cs="Arial"/>
                <w:sz w:val="22"/>
                <w:szCs w:val="22"/>
              </w:rPr>
              <w:t xml:space="preserve">                       € HT</w:t>
            </w:r>
          </w:p>
        </w:tc>
        <w:tc>
          <w:tcPr>
            <w:tcW w:w="3628" w:type="dxa"/>
            <w:tcBorders>
              <w:left w:val="single" w:sz="2" w:space="0" w:color="000000"/>
              <w:bottom w:val="single" w:sz="2" w:space="0" w:color="000000"/>
              <w:right w:val="single" w:sz="2" w:space="0" w:color="000000"/>
            </w:tcBorders>
            <w:vAlign w:val="center"/>
          </w:tcPr>
          <w:p w14:paraId="55F9C9E5" w14:textId="77777777" w:rsidR="004043BA" w:rsidRDefault="004043BA" w:rsidP="007A2E21">
            <w:pPr>
              <w:pStyle w:val="Contenudetableau"/>
              <w:snapToGrid w:val="0"/>
              <w:jc w:val="right"/>
              <w:rPr>
                <w:rFonts w:ascii="Arial" w:hAnsi="Arial" w:cs="Arial"/>
                <w:sz w:val="22"/>
                <w:szCs w:val="22"/>
              </w:rPr>
            </w:pPr>
            <w:r>
              <w:rPr>
                <w:rFonts w:ascii="Arial" w:hAnsi="Arial" w:cs="Arial"/>
                <w:sz w:val="22"/>
                <w:szCs w:val="22"/>
              </w:rPr>
              <w:t>€ HT</w:t>
            </w:r>
          </w:p>
        </w:tc>
      </w:tr>
    </w:tbl>
    <w:p w14:paraId="5C52FD5F" w14:textId="77777777" w:rsidR="004043BA" w:rsidRPr="004043BA" w:rsidRDefault="004043BA" w:rsidP="004043BA">
      <w:pPr>
        <w:pStyle w:val="Paragraphedeliste"/>
        <w:numPr>
          <w:ilvl w:val="0"/>
          <w:numId w:val="2"/>
        </w:numPr>
        <w:rPr>
          <w:rFonts w:ascii="Arial" w:hAnsi="Arial" w:cs="Arial"/>
          <w:sz w:val="22"/>
          <w:szCs w:val="22"/>
        </w:rPr>
      </w:pPr>
    </w:p>
    <w:p w14:paraId="217ED9E9" w14:textId="77777777" w:rsidR="004043BA" w:rsidRDefault="004043BA">
      <w:pPr>
        <w:pStyle w:val="Titre3"/>
        <w:widowControl/>
        <w:numPr>
          <w:ilvl w:val="2"/>
          <w:numId w:val="2"/>
        </w:numPr>
        <w:rPr>
          <w:rFonts w:ascii="Arial" w:hAnsi="Arial" w:cs="Arial"/>
          <w:sz w:val="22"/>
          <w:szCs w:val="22"/>
        </w:rPr>
      </w:pPr>
    </w:p>
    <w:p w14:paraId="31EA9A2D" w14:textId="77777777" w:rsidR="004043BA" w:rsidRDefault="004043BA" w:rsidP="004043BA">
      <w:pPr>
        <w:pStyle w:val="Titre3"/>
        <w:widowControl/>
        <w:numPr>
          <w:ilvl w:val="2"/>
          <w:numId w:val="6"/>
        </w:numPr>
        <w:rPr>
          <w:rFonts w:ascii="Arial" w:hAnsi="Arial" w:cs="Arial"/>
          <w:sz w:val="22"/>
          <w:szCs w:val="22"/>
        </w:rPr>
      </w:pPr>
      <w:r>
        <w:rPr>
          <w:rFonts w:ascii="Arial" w:hAnsi="Arial" w:cs="Arial"/>
          <w:sz w:val="22"/>
          <w:szCs w:val="22"/>
        </w:rPr>
        <w:t>Valeur ajoutée pour la Région Île-de-France (5 lignes max) /</w:t>
      </w:r>
    </w:p>
    <w:p w14:paraId="10297356" w14:textId="77777777" w:rsidR="004043BA" w:rsidRDefault="004043BA" w:rsidP="004043BA">
      <w:pPr>
        <w:pStyle w:val="Titre3"/>
        <w:widowControl/>
        <w:numPr>
          <w:ilvl w:val="2"/>
          <w:numId w:val="6"/>
        </w:numPr>
        <w:spacing w:after="120"/>
        <w:rPr>
          <w:rFonts w:ascii="Arial" w:hAnsi="Arial" w:cs="Arial"/>
          <w:b w:val="0"/>
          <w:bCs w:val="0"/>
          <w:i/>
          <w:iCs/>
          <w:sz w:val="22"/>
          <w:szCs w:val="22"/>
        </w:rPr>
      </w:pPr>
      <w:r>
        <w:rPr>
          <w:rFonts w:ascii="Arial" w:hAnsi="Arial" w:cs="Arial"/>
          <w:b w:val="0"/>
          <w:bCs w:val="0"/>
          <w:i/>
          <w:iCs/>
          <w:sz w:val="22"/>
          <w:szCs w:val="22"/>
          <w:lang w:val="en-US"/>
        </w:rPr>
        <w:t>Added value for the Paris region (maximum 5 lines)</w:t>
      </w:r>
    </w:p>
    <w:tbl>
      <w:tblPr>
        <w:tblW w:w="10059" w:type="dxa"/>
        <w:jc w:val="center"/>
        <w:tblLayout w:type="fixed"/>
        <w:tblCellMar>
          <w:left w:w="70" w:type="dxa"/>
          <w:right w:w="70" w:type="dxa"/>
        </w:tblCellMar>
        <w:tblLook w:val="04A0" w:firstRow="1" w:lastRow="0" w:firstColumn="1" w:lastColumn="0" w:noHBand="0" w:noVBand="1"/>
      </w:tblPr>
      <w:tblGrid>
        <w:gridCol w:w="10059"/>
      </w:tblGrid>
      <w:tr w:rsidR="004043BA" w14:paraId="675F97D3" w14:textId="77777777" w:rsidTr="007A2E21">
        <w:trPr>
          <w:trHeight w:val="390"/>
          <w:jc w:val="center"/>
        </w:trPr>
        <w:tc>
          <w:tcPr>
            <w:tcW w:w="10059" w:type="dxa"/>
            <w:tcBorders>
              <w:top w:val="single" w:sz="4" w:space="0" w:color="000000"/>
              <w:left w:val="single" w:sz="4" w:space="0" w:color="000000"/>
              <w:bottom w:val="single" w:sz="4" w:space="0" w:color="000000"/>
              <w:right w:val="single" w:sz="4" w:space="0" w:color="000000"/>
            </w:tcBorders>
          </w:tcPr>
          <w:p w14:paraId="213A6C8E" w14:textId="77777777" w:rsidR="004043BA" w:rsidRDefault="004043BA" w:rsidP="007A2E21">
            <w:pPr>
              <w:snapToGrid w:val="0"/>
              <w:rPr>
                <w:rFonts w:ascii="Arial" w:hAnsi="Arial" w:cs="Arial"/>
                <w:sz w:val="22"/>
                <w:szCs w:val="22"/>
                <w:lang w:val="en-US"/>
              </w:rPr>
            </w:pPr>
          </w:p>
          <w:p w14:paraId="596353E8" w14:textId="77777777" w:rsidR="004043BA" w:rsidRDefault="004043BA" w:rsidP="007A2E21">
            <w:pPr>
              <w:snapToGrid w:val="0"/>
              <w:rPr>
                <w:rFonts w:ascii="Arial" w:hAnsi="Arial" w:cs="Arial"/>
                <w:sz w:val="22"/>
                <w:szCs w:val="22"/>
                <w:lang w:val="en-US"/>
              </w:rPr>
            </w:pPr>
          </w:p>
          <w:p w14:paraId="5296E0B1" w14:textId="77777777" w:rsidR="004043BA" w:rsidRDefault="004043BA" w:rsidP="007A2E21">
            <w:pPr>
              <w:snapToGrid w:val="0"/>
              <w:rPr>
                <w:rFonts w:ascii="Arial" w:hAnsi="Arial" w:cs="Arial"/>
                <w:sz w:val="22"/>
                <w:szCs w:val="22"/>
                <w:lang w:val="en-US"/>
              </w:rPr>
            </w:pPr>
          </w:p>
          <w:p w14:paraId="0136D859" w14:textId="77777777" w:rsidR="004043BA" w:rsidRDefault="004043BA" w:rsidP="007A2E21">
            <w:pPr>
              <w:snapToGrid w:val="0"/>
              <w:rPr>
                <w:rFonts w:ascii="Arial" w:hAnsi="Arial" w:cs="Arial"/>
                <w:sz w:val="22"/>
                <w:szCs w:val="22"/>
                <w:lang w:val="en-US"/>
              </w:rPr>
            </w:pPr>
          </w:p>
          <w:p w14:paraId="30166CFB" w14:textId="77777777" w:rsidR="004043BA" w:rsidRDefault="004043BA" w:rsidP="007A2E21">
            <w:pPr>
              <w:snapToGrid w:val="0"/>
              <w:rPr>
                <w:rFonts w:ascii="Arial" w:hAnsi="Arial" w:cs="Arial"/>
                <w:sz w:val="22"/>
                <w:szCs w:val="22"/>
                <w:lang w:val="en-US"/>
              </w:rPr>
            </w:pPr>
          </w:p>
        </w:tc>
      </w:tr>
    </w:tbl>
    <w:p w14:paraId="5950594C" w14:textId="77777777" w:rsidR="004043BA" w:rsidRDefault="004043BA" w:rsidP="004043BA">
      <w:pPr>
        <w:pStyle w:val="Titre3"/>
        <w:widowControl/>
        <w:numPr>
          <w:ilvl w:val="1"/>
          <w:numId w:val="6"/>
        </w:numPr>
        <w:rPr>
          <w:rFonts w:ascii="Arial" w:hAnsi="Arial" w:cs="Arial"/>
          <w:sz w:val="22"/>
          <w:szCs w:val="22"/>
          <w:lang w:val="en-US"/>
        </w:rPr>
      </w:pPr>
    </w:p>
    <w:p w14:paraId="5968763B" w14:textId="77777777" w:rsidR="004043BA" w:rsidRDefault="004043BA">
      <w:pPr>
        <w:pStyle w:val="Titre3"/>
        <w:widowControl/>
        <w:numPr>
          <w:ilvl w:val="2"/>
          <w:numId w:val="2"/>
        </w:numPr>
        <w:rPr>
          <w:rFonts w:ascii="Arial" w:hAnsi="Arial" w:cs="Arial"/>
          <w:sz w:val="22"/>
          <w:szCs w:val="22"/>
        </w:rPr>
      </w:pPr>
    </w:p>
    <w:p w14:paraId="1745A9CA" w14:textId="77777777" w:rsidR="004043BA" w:rsidRDefault="004043BA" w:rsidP="004043BA">
      <w:pPr>
        <w:pStyle w:val="Titre3"/>
        <w:widowControl/>
        <w:numPr>
          <w:ilvl w:val="2"/>
          <w:numId w:val="6"/>
        </w:numPr>
        <w:rPr>
          <w:rFonts w:ascii="Arial" w:hAnsi="Arial" w:cs="Arial"/>
          <w:sz w:val="22"/>
          <w:szCs w:val="22"/>
        </w:rPr>
      </w:pPr>
      <w:r>
        <w:rPr>
          <w:rFonts w:ascii="Arial" w:hAnsi="Arial" w:cs="Arial"/>
          <w:sz w:val="22"/>
          <w:szCs w:val="22"/>
        </w:rPr>
        <w:t xml:space="preserve">Mise en synergie de thématiques, interactions avec d’autres acteurs en </w:t>
      </w:r>
      <w:r>
        <w:rPr>
          <w:rFonts w:ascii="Arial" w:hAnsi="Arial" w:cs="Arial"/>
          <w:sz w:val="22"/>
          <w:szCs w:val="22"/>
          <w:lang w:val="en-US"/>
        </w:rPr>
        <w:t xml:space="preserve">Île-de-France </w:t>
      </w:r>
      <w:r>
        <w:rPr>
          <w:rFonts w:ascii="Arial" w:hAnsi="Arial" w:cs="Arial"/>
          <w:sz w:val="22"/>
          <w:szCs w:val="22"/>
        </w:rPr>
        <w:t>/</w:t>
      </w:r>
    </w:p>
    <w:p w14:paraId="668F6DAB" w14:textId="77777777" w:rsidR="004043BA" w:rsidRDefault="004043BA" w:rsidP="004043BA">
      <w:pPr>
        <w:pStyle w:val="Titre3"/>
        <w:widowControl/>
        <w:numPr>
          <w:ilvl w:val="2"/>
          <w:numId w:val="6"/>
        </w:numPr>
        <w:spacing w:after="120"/>
        <w:rPr>
          <w:rFonts w:ascii="Arial" w:hAnsi="Arial" w:cs="Arial"/>
          <w:b w:val="0"/>
          <w:bCs w:val="0"/>
          <w:i/>
          <w:iCs/>
          <w:sz w:val="22"/>
          <w:szCs w:val="22"/>
        </w:rPr>
      </w:pPr>
      <w:r>
        <w:rPr>
          <w:rFonts w:ascii="Arial" w:hAnsi="Arial" w:cs="Arial"/>
          <w:b w:val="0"/>
          <w:bCs w:val="0"/>
          <w:i/>
          <w:iCs/>
          <w:sz w:val="22"/>
          <w:szCs w:val="22"/>
        </w:rPr>
        <w:t>Synergies, Interactions</w:t>
      </w:r>
    </w:p>
    <w:tbl>
      <w:tblPr>
        <w:tblW w:w="10059" w:type="dxa"/>
        <w:jc w:val="center"/>
        <w:tblLayout w:type="fixed"/>
        <w:tblCellMar>
          <w:top w:w="55" w:type="dxa"/>
          <w:left w:w="55" w:type="dxa"/>
          <w:bottom w:w="55" w:type="dxa"/>
          <w:right w:w="55" w:type="dxa"/>
        </w:tblCellMar>
        <w:tblLook w:val="04A0" w:firstRow="1" w:lastRow="0" w:firstColumn="1" w:lastColumn="0" w:noHBand="0" w:noVBand="1"/>
      </w:tblPr>
      <w:tblGrid>
        <w:gridCol w:w="10059"/>
      </w:tblGrid>
      <w:tr w:rsidR="004043BA" w14:paraId="1FC2BD37" w14:textId="77777777" w:rsidTr="007A2E21">
        <w:trPr>
          <w:jc w:val="center"/>
        </w:trPr>
        <w:tc>
          <w:tcPr>
            <w:tcW w:w="10059" w:type="dxa"/>
            <w:tcBorders>
              <w:top w:val="single" w:sz="2" w:space="0" w:color="000000"/>
              <w:left w:val="single" w:sz="2" w:space="0" w:color="000000"/>
              <w:bottom w:val="single" w:sz="2" w:space="0" w:color="000000"/>
              <w:right w:val="single" w:sz="2" w:space="0" w:color="000000"/>
            </w:tcBorders>
          </w:tcPr>
          <w:p w14:paraId="276F174F" w14:textId="77777777" w:rsidR="004043BA" w:rsidRDefault="004043BA" w:rsidP="007A2E21">
            <w:pPr>
              <w:pStyle w:val="Contenudetableau"/>
              <w:snapToGrid w:val="0"/>
              <w:jc w:val="both"/>
              <w:rPr>
                <w:rFonts w:ascii="Arial" w:hAnsi="Arial" w:cs="Arial"/>
                <w:sz w:val="22"/>
                <w:szCs w:val="22"/>
              </w:rPr>
            </w:pPr>
          </w:p>
          <w:p w14:paraId="6BDDF189" w14:textId="77777777" w:rsidR="004043BA" w:rsidRDefault="004043BA" w:rsidP="007A2E21">
            <w:pPr>
              <w:pStyle w:val="Contenudetableau"/>
              <w:snapToGrid w:val="0"/>
              <w:jc w:val="both"/>
              <w:rPr>
                <w:rFonts w:ascii="Arial" w:hAnsi="Arial" w:cs="Arial"/>
                <w:sz w:val="22"/>
                <w:szCs w:val="22"/>
              </w:rPr>
            </w:pPr>
          </w:p>
          <w:p w14:paraId="3C880BAE" w14:textId="77777777" w:rsidR="004043BA" w:rsidRDefault="004043BA" w:rsidP="007A2E21">
            <w:pPr>
              <w:pStyle w:val="Contenudetableau"/>
              <w:snapToGrid w:val="0"/>
              <w:jc w:val="both"/>
              <w:rPr>
                <w:rFonts w:ascii="Arial" w:hAnsi="Arial" w:cs="Arial"/>
                <w:sz w:val="22"/>
                <w:szCs w:val="22"/>
              </w:rPr>
            </w:pPr>
          </w:p>
          <w:p w14:paraId="4A34F63D" w14:textId="77777777" w:rsidR="004043BA" w:rsidRDefault="004043BA" w:rsidP="007A2E21">
            <w:pPr>
              <w:pStyle w:val="Contenudetableau"/>
              <w:snapToGrid w:val="0"/>
              <w:jc w:val="both"/>
              <w:rPr>
                <w:rFonts w:ascii="Arial" w:hAnsi="Arial" w:cs="Arial"/>
                <w:sz w:val="22"/>
                <w:szCs w:val="22"/>
              </w:rPr>
            </w:pPr>
          </w:p>
          <w:p w14:paraId="6CD76ECE" w14:textId="77777777" w:rsidR="004043BA" w:rsidRDefault="004043BA" w:rsidP="007A2E21">
            <w:pPr>
              <w:pStyle w:val="Contenudetableau"/>
              <w:snapToGrid w:val="0"/>
              <w:jc w:val="both"/>
              <w:rPr>
                <w:rFonts w:ascii="Arial" w:hAnsi="Arial" w:cs="Arial"/>
                <w:sz w:val="22"/>
                <w:szCs w:val="22"/>
              </w:rPr>
            </w:pPr>
          </w:p>
        </w:tc>
      </w:tr>
    </w:tbl>
    <w:p w14:paraId="0CE19B82" w14:textId="77777777" w:rsidR="004043BA" w:rsidRDefault="004043BA" w:rsidP="004043BA">
      <w:pPr>
        <w:pStyle w:val="Titre3"/>
        <w:widowControl/>
        <w:numPr>
          <w:ilvl w:val="2"/>
          <w:numId w:val="6"/>
        </w:numPr>
        <w:ind w:left="0" w:firstLine="0"/>
        <w:rPr>
          <w:rFonts w:ascii="Arial" w:hAnsi="Arial" w:cs="Arial"/>
          <w:sz w:val="22"/>
          <w:szCs w:val="22"/>
        </w:rPr>
      </w:pPr>
    </w:p>
    <w:p w14:paraId="07DCB109" w14:textId="77777777" w:rsidR="004043BA" w:rsidRDefault="004043BA">
      <w:pPr>
        <w:pStyle w:val="Titre3"/>
        <w:widowControl/>
        <w:numPr>
          <w:ilvl w:val="2"/>
          <w:numId w:val="2"/>
        </w:numPr>
        <w:ind w:left="0" w:firstLine="0"/>
        <w:rPr>
          <w:rFonts w:ascii="Arial" w:hAnsi="Arial" w:cs="Arial"/>
          <w:sz w:val="22"/>
          <w:szCs w:val="22"/>
        </w:rPr>
      </w:pPr>
    </w:p>
    <w:p w14:paraId="2844BCF8" w14:textId="77777777" w:rsidR="004043BA" w:rsidRPr="00C90C9A" w:rsidRDefault="004043BA" w:rsidP="004043BA">
      <w:pPr>
        <w:pStyle w:val="Titre3"/>
        <w:widowControl/>
        <w:numPr>
          <w:ilvl w:val="2"/>
          <w:numId w:val="6"/>
        </w:numPr>
        <w:ind w:left="0" w:firstLine="0"/>
        <w:jc w:val="both"/>
        <w:rPr>
          <w:rFonts w:ascii="Arial" w:hAnsi="Arial" w:cs="Arial"/>
          <w:b w:val="0"/>
          <w:bCs w:val="0"/>
          <w:sz w:val="22"/>
          <w:szCs w:val="22"/>
        </w:rPr>
      </w:pPr>
      <w:r>
        <w:rPr>
          <w:rFonts w:ascii="Arial" w:hAnsi="Arial" w:cs="Arial"/>
          <w:sz w:val="22"/>
          <w:szCs w:val="22"/>
        </w:rPr>
        <w:t xml:space="preserve">Question commune à tous les AAP du DIM : </w:t>
      </w:r>
      <w:r w:rsidRPr="00C90C9A">
        <w:rPr>
          <w:rFonts w:ascii="Arial" w:hAnsi="Arial" w:cs="Arial"/>
          <w:b w:val="0"/>
          <w:bCs w:val="0"/>
          <w:sz w:val="22"/>
          <w:szCs w:val="22"/>
        </w:rPr>
        <w:t xml:space="preserve">votre équipe a-t-elle envoyé une demande de stage à publier sur le site de QuanTiP et sur la plateforme de la Région pour l’année 2024/2025 ou 2025/2026 ? / </w:t>
      </w:r>
    </w:p>
    <w:p w14:paraId="70123FAC" w14:textId="77777777" w:rsidR="004043BA" w:rsidRDefault="004043BA" w:rsidP="004043BA">
      <w:pPr>
        <w:spacing w:after="120"/>
        <w:jc w:val="both"/>
        <w:rPr>
          <w:rFonts w:ascii="Arial" w:hAnsi="Arial" w:cs="Arial"/>
          <w:bCs/>
          <w:i/>
          <w:iCs/>
          <w:sz w:val="22"/>
          <w:szCs w:val="22"/>
          <w:lang w:val="en-US"/>
        </w:rPr>
      </w:pPr>
      <w:r>
        <w:rPr>
          <w:rFonts w:ascii="Arial" w:hAnsi="Arial" w:cs="Arial"/>
          <w:bCs/>
          <w:i/>
          <w:iCs/>
          <w:sz w:val="22"/>
          <w:szCs w:val="22"/>
          <w:lang w:val="en-US"/>
        </w:rPr>
        <w:t xml:space="preserve">Question common to all QuanTiP calls for proposals: </w:t>
      </w:r>
      <w:r>
        <w:rPr>
          <w:rFonts w:ascii="Arial" w:hAnsi="Arial" w:cs="Arial"/>
          <w:i/>
          <w:iCs/>
          <w:color w:val="000000"/>
          <w:sz w:val="22"/>
          <w:szCs w:val="22"/>
        </w:rPr>
        <w:t xml:space="preserve">Has </w:t>
      </w:r>
      <w:proofErr w:type="spellStart"/>
      <w:r>
        <w:rPr>
          <w:rFonts w:ascii="Arial" w:hAnsi="Arial" w:cs="Arial"/>
          <w:i/>
          <w:iCs/>
          <w:color w:val="000000"/>
          <w:sz w:val="22"/>
          <w:szCs w:val="22"/>
        </w:rPr>
        <w:t>your</w:t>
      </w:r>
      <w:proofErr w:type="spellEnd"/>
      <w:r>
        <w:rPr>
          <w:rFonts w:ascii="Arial" w:hAnsi="Arial" w:cs="Arial"/>
          <w:i/>
          <w:iCs/>
          <w:color w:val="000000"/>
          <w:sz w:val="22"/>
          <w:szCs w:val="22"/>
        </w:rPr>
        <w:t xml:space="preserve"> team sent an </w:t>
      </w:r>
      <w:proofErr w:type="spellStart"/>
      <w:r>
        <w:rPr>
          <w:rFonts w:ascii="Arial" w:hAnsi="Arial" w:cs="Arial"/>
          <w:i/>
          <w:iCs/>
          <w:color w:val="000000"/>
          <w:sz w:val="22"/>
          <w:szCs w:val="22"/>
        </w:rPr>
        <w:t>internship</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offer</w:t>
      </w:r>
      <w:proofErr w:type="spellEnd"/>
      <w:r>
        <w:rPr>
          <w:rFonts w:ascii="Arial" w:hAnsi="Arial" w:cs="Arial"/>
          <w:i/>
          <w:iCs/>
          <w:color w:val="000000"/>
          <w:sz w:val="22"/>
          <w:szCs w:val="22"/>
        </w:rPr>
        <w:t xml:space="preserve"> </w:t>
      </w:r>
      <w:r>
        <w:rPr>
          <w:rFonts w:ascii="Arial" w:hAnsi="Arial" w:cs="Arial"/>
          <w:bCs/>
          <w:i/>
          <w:iCs/>
          <w:sz w:val="22"/>
          <w:szCs w:val="22"/>
          <w:lang w:val="en-US"/>
        </w:rPr>
        <w:t xml:space="preserve">for 2024/2025 or 2025/2026 </w:t>
      </w:r>
      <w:r>
        <w:rPr>
          <w:rFonts w:ascii="Arial" w:hAnsi="Arial" w:cs="Arial"/>
          <w:i/>
          <w:iCs/>
          <w:color w:val="000000"/>
          <w:sz w:val="22"/>
          <w:szCs w:val="22"/>
        </w:rPr>
        <w:t xml:space="preserve">to </w:t>
      </w:r>
      <w:proofErr w:type="spellStart"/>
      <w:r>
        <w:rPr>
          <w:rFonts w:ascii="Arial" w:hAnsi="Arial" w:cs="Arial"/>
          <w:i/>
          <w:iCs/>
          <w:color w:val="000000"/>
          <w:sz w:val="22"/>
          <w:szCs w:val="22"/>
        </w:rPr>
        <w:t>be</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published</w:t>
      </w:r>
      <w:proofErr w:type="spellEnd"/>
      <w:r>
        <w:rPr>
          <w:rFonts w:ascii="Arial" w:hAnsi="Arial" w:cs="Arial"/>
          <w:i/>
          <w:iCs/>
          <w:color w:val="000000"/>
          <w:sz w:val="22"/>
          <w:szCs w:val="22"/>
        </w:rPr>
        <w:t xml:space="preserve"> on QuanTiP </w:t>
      </w:r>
      <w:proofErr w:type="spellStart"/>
      <w:r>
        <w:rPr>
          <w:rFonts w:ascii="Arial" w:hAnsi="Arial" w:cs="Arial"/>
          <w:i/>
          <w:iCs/>
          <w:color w:val="000000"/>
          <w:sz w:val="22"/>
          <w:szCs w:val="22"/>
        </w:rPr>
        <w:t>website</w:t>
      </w:r>
      <w:proofErr w:type="spellEnd"/>
      <w:r>
        <w:rPr>
          <w:rFonts w:ascii="Arial" w:hAnsi="Arial" w:cs="Arial"/>
          <w:i/>
          <w:iCs/>
          <w:color w:val="000000"/>
          <w:sz w:val="22"/>
          <w:szCs w:val="22"/>
        </w:rPr>
        <w:t xml:space="preserve"> and on the </w:t>
      </w:r>
      <w:proofErr w:type="spellStart"/>
      <w:r>
        <w:rPr>
          <w:rFonts w:ascii="Arial" w:hAnsi="Arial" w:cs="Arial"/>
          <w:i/>
          <w:iCs/>
          <w:color w:val="000000"/>
          <w:sz w:val="22"/>
          <w:szCs w:val="22"/>
        </w:rPr>
        <w:t>regional</w:t>
      </w:r>
      <w:proofErr w:type="spellEnd"/>
      <w:r>
        <w:rPr>
          <w:rFonts w:ascii="Arial" w:hAnsi="Arial" w:cs="Arial"/>
          <w:i/>
          <w:iCs/>
          <w:color w:val="000000"/>
          <w:sz w:val="22"/>
          <w:szCs w:val="22"/>
        </w:rPr>
        <w:t xml:space="preserve"> platform?</w:t>
      </w:r>
    </w:p>
    <w:p w14:paraId="07219190" w14:textId="77777777" w:rsidR="004043BA" w:rsidRDefault="004043BA" w:rsidP="004043BA">
      <w:pPr>
        <w:pBdr>
          <w:top w:val="single" w:sz="4" w:space="1" w:color="000000"/>
          <w:left w:val="single" w:sz="4" w:space="10" w:color="000000"/>
          <w:bottom w:val="single" w:sz="4" w:space="1" w:color="000000"/>
          <w:right w:val="single" w:sz="4" w:space="4" w:color="000000"/>
        </w:pBdr>
        <w:ind w:firstLine="708"/>
        <w:rPr>
          <w:rFonts w:ascii="Arial" w:hAnsi="Arial" w:cs="Arial"/>
          <w:sz w:val="22"/>
          <w:szCs w:val="22"/>
        </w:rPr>
      </w:pPr>
      <w:r>
        <w:rPr>
          <w:rFonts w:ascii="Arial" w:hAnsi="Arial" w:cs="Arial"/>
          <w:sz w:val="22"/>
          <w:szCs w:val="22"/>
        </w:rPr>
        <w:t>□   Oui</w:t>
      </w:r>
    </w:p>
    <w:p w14:paraId="2DDA0054" w14:textId="77777777" w:rsidR="004043BA" w:rsidRDefault="004043BA" w:rsidP="004043BA">
      <w:pPr>
        <w:pBdr>
          <w:top w:val="single" w:sz="4" w:space="1" w:color="000000"/>
          <w:left w:val="single" w:sz="4" w:space="10" w:color="000000"/>
          <w:bottom w:val="single" w:sz="4" w:space="1" w:color="000000"/>
          <w:right w:val="single" w:sz="4" w:space="4" w:color="000000"/>
        </w:pBdr>
        <w:ind w:firstLine="708"/>
        <w:rPr>
          <w:rFonts w:ascii="Arial" w:hAnsi="Arial" w:cs="Arial"/>
          <w:sz w:val="22"/>
          <w:szCs w:val="22"/>
        </w:rPr>
      </w:pPr>
      <w:r>
        <w:rPr>
          <w:rFonts w:ascii="Arial" w:hAnsi="Arial" w:cs="Arial"/>
          <w:sz w:val="22"/>
          <w:szCs w:val="22"/>
        </w:rPr>
        <w:t>□   Non</w:t>
      </w:r>
    </w:p>
    <w:p w14:paraId="4D15CF41" w14:textId="77777777" w:rsidR="002716BA" w:rsidRDefault="00C1626E">
      <w:pPr>
        <w:widowControl/>
        <w:tabs>
          <w:tab w:val="left" w:pos="900"/>
          <w:tab w:val="left" w:pos="2859"/>
        </w:tabs>
        <w:spacing w:before="120"/>
        <w:ind w:left="360"/>
        <w:jc w:val="center"/>
        <w:rPr>
          <w:rFonts w:ascii="Arial" w:hAnsi="Arial" w:cs="Arial"/>
          <w:b/>
          <w:sz w:val="22"/>
          <w:szCs w:val="22"/>
        </w:rPr>
      </w:pPr>
      <w:r>
        <w:br w:type="page"/>
      </w:r>
    </w:p>
    <w:p w14:paraId="2FBE1267" w14:textId="77777777" w:rsidR="004043BA" w:rsidRDefault="004043BA" w:rsidP="004043BA">
      <w:pPr>
        <w:widowControl/>
        <w:tabs>
          <w:tab w:val="left" w:pos="900"/>
          <w:tab w:val="left" w:pos="2859"/>
        </w:tabs>
        <w:ind w:left="360"/>
        <w:jc w:val="center"/>
        <w:rPr>
          <w:rFonts w:ascii="Arial" w:hAnsi="Arial" w:cs="Arial"/>
          <w:b/>
        </w:rPr>
      </w:pPr>
      <w:r>
        <w:rPr>
          <w:rFonts w:ascii="Arial" w:hAnsi="Arial" w:cs="Arial"/>
          <w:b/>
        </w:rPr>
        <w:lastRenderedPageBreak/>
        <w:t>Annexe 1</w:t>
      </w:r>
    </w:p>
    <w:p w14:paraId="29D4CEC3" w14:textId="77777777" w:rsidR="004043BA" w:rsidRDefault="004043BA" w:rsidP="004043BA">
      <w:pPr>
        <w:widowControl/>
        <w:tabs>
          <w:tab w:val="left" w:pos="900"/>
          <w:tab w:val="left" w:pos="2859"/>
        </w:tabs>
        <w:ind w:left="357"/>
        <w:jc w:val="center"/>
        <w:rPr>
          <w:rFonts w:ascii="Arial" w:hAnsi="Arial" w:cs="Arial"/>
          <w:b/>
        </w:rPr>
      </w:pPr>
    </w:p>
    <w:p w14:paraId="640CE468" w14:textId="77777777" w:rsidR="004043BA" w:rsidRDefault="004043BA" w:rsidP="004043BA">
      <w:pPr>
        <w:widowControl/>
        <w:tabs>
          <w:tab w:val="left" w:pos="900"/>
          <w:tab w:val="left" w:pos="2859"/>
        </w:tabs>
        <w:ind w:left="357"/>
        <w:jc w:val="center"/>
        <w:rPr>
          <w:rFonts w:ascii="Arial" w:hAnsi="Arial" w:cs="Arial"/>
          <w:b/>
          <w:sz w:val="28"/>
          <w:szCs w:val="28"/>
        </w:rPr>
      </w:pPr>
      <w:r>
        <w:rPr>
          <w:rFonts w:ascii="Arial" w:hAnsi="Arial" w:cs="Arial"/>
          <w:b/>
          <w:sz w:val="28"/>
          <w:szCs w:val="28"/>
        </w:rPr>
        <w:t>Attestation</w:t>
      </w:r>
    </w:p>
    <w:p w14:paraId="5DA35441" w14:textId="77777777" w:rsidR="004043BA" w:rsidRDefault="004043BA" w:rsidP="004043BA">
      <w:pPr>
        <w:widowControl/>
        <w:tabs>
          <w:tab w:val="left" w:pos="900"/>
          <w:tab w:val="left" w:pos="2859"/>
        </w:tabs>
        <w:ind w:left="357"/>
        <w:jc w:val="center"/>
        <w:rPr>
          <w:rFonts w:ascii="Arial" w:hAnsi="Arial" w:cs="Arial"/>
          <w:b/>
          <w:sz w:val="28"/>
          <w:szCs w:val="28"/>
        </w:rPr>
      </w:pPr>
    </w:p>
    <w:p w14:paraId="5DE41FB9" w14:textId="77777777" w:rsidR="004043BA" w:rsidRDefault="004043BA" w:rsidP="004043BA">
      <w:pPr>
        <w:widowControl/>
        <w:tabs>
          <w:tab w:val="left" w:pos="900"/>
          <w:tab w:val="left" w:pos="2859"/>
        </w:tabs>
        <w:spacing w:before="120"/>
        <w:jc w:val="both"/>
        <w:rPr>
          <w:rFonts w:ascii="Arial" w:hAnsi="Arial" w:cs="Arial"/>
          <w:sz w:val="22"/>
          <w:szCs w:val="22"/>
        </w:rPr>
      </w:pPr>
      <w:r>
        <w:rPr>
          <w:rFonts w:ascii="Arial" w:hAnsi="Arial" w:cs="Arial"/>
          <w:sz w:val="22"/>
          <w:szCs w:val="22"/>
        </w:rPr>
        <w:t xml:space="preserve">Nous </w:t>
      </w:r>
      <w:proofErr w:type="spellStart"/>
      <w:r>
        <w:rPr>
          <w:rFonts w:ascii="Arial" w:hAnsi="Arial" w:cs="Arial"/>
          <w:sz w:val="22"/>
          <w:szCs w:val="22"/>
        </w:rPr>
        <w:t>soussigné·e·s</w:t>
      </w:r>
      <w:proofErr w:type="spellEnd"/>
      <w:r>
        <w:rPr>
          <w:rFonts w:ascii="Arial" w:hAnsi="Arial" w:cs="Arial"/>
          <w:sz w:val="22"/>
          <w:szCs w:val="22"/>
        </w:rPr>
        <w:t xml:space="preserve"> ………………………………………………  </w:t>
      </w:r>
      <w:proofErr w:type="gramStart"/>
      <w:r>
        <w:rPr>
          <w:rFonts w:ascii="Arial" w:hAnsi="Arial" w:cs="Arial"/>
          <w:sz w:val="22"/>
          <w:szCs w:val="22"/>
        </w:rPr>
        <w:t>directeur</w:t>
      </w:r>
      <w:proofErr w:type="gramEnd"/>
      <w:r>
        <w:rPr>
          <w:rFonts w:ascii="Arial" w:hAnsi="Arial" w:cs="Arial"/>
          <w:sz w:val="22"/>
          <w:szCs w:val="22"/>
        </w:rPr>
        <w:t>/</w:t>
      </w:r>
      <w:proofErr w:type="spellStart"/>
      <w:r>
        <w:rPr>
          <w:rFonts w:ascii="Arial" w:hAnsi="Arial" w:cs="Arial"/>
          <w:sz w:val="22"/>
          <w:szCs w:val="22"/>
        </w:rPr>
        <w:t>trice</w:t>
      </w:r>
      <w:proofErr w:type="spellEnd"/>
      <w:r>
        <w:rPr>
          <w:rFonts w:ascii="Arial" w:hAnsi="Arial" w:cs="Arial"/>
          <w:sz w:val="22"/>
          <w:szCs w:val="22"/>
        </w:rPr>
        <w:t xml:space="preserve"> du laboratoire …………………………… et M. / Mme ……………………responsable scientifique du projet…………………… déposé dans le cadre de l’appel à projet 2025 du DIM QuanTiP nous engageons à respecter les règles suivantes :</w:t>
      </w:r>
    </w:p>
    <w:p w14:paraId="13A1DB72" w14:textId="77777777" w:rsidR="004043BA" w:rsidRDefault="004043BA" w:rsidP="004043BA">
      <w:pPr>
        <w:jc w:val="both"/>
        <w:rPr>
          <w:rFonts w:ascii="Arial" w:hAnsi="Arial" w:cs="Arial"/>
          <w:b/>
          <w:bCs/>
          <w:sz w:val="22"/>
          <w:szCs w:val="22"/>
          <w:highlight w:val="black"/>
        </w:rPr>
      </w:pPr>
    </w:p>
    <w:p w14:paraId="436C52B8" w14:textId="77777777" w:rsidR="004043BA" w:rsidRDefault="004043BA" w:rsidP="004043BA">
      <w:pPr>
        <w:pStyle w:val="Corpsdetexte"/>
        <w:numPr>
          <w:ilvl w:val="0"/>
          <w:numId w:val="7"/>
        </w:numPr>
        <w:jc w:val="both"/>
        <w:rPr>
          <w:rFonts w:ascii="Arial" w:hAnsi="Arial" w:cs="Arial"/>
          <w:sz w:val="22"/>
          <w:szCs w:val="22"/>
        </w:rPr>
      </w:pPr>
      <w:r>
        <w:rPr>
          <w:rFonts w:ascii="Arial" w:hAnsi="Arial" w:cs="Arial"/>
          <w:sz w:val="22"/>
          <w:szCs w:val="22"/>
        </w:rPr>
        <w:t>Lire et respecter les règles régionales et QuanTiP indiquées dans cet AAP.</w:t>
      </w:r>
    </w:p>
    <w:p w14:paraId="2DAE406D" w14:textId="77777777" w:rsidR="004043BA" w:rsidRDefault="004043BA" w:rsidP="004043BA">
      <w:pPr>
        <w:pStyle w:val="Corpsdetexte"/>
        <w:numPr>
          <w:ilvl w:val="0"/>
          <w:numId w:val="7"/>
        </w:numPr>
        <w:jc w:val="both"/>
        <w:rPr>
          <w:rFonts w:ascii="Arial" w:hAnsi="Arial" w:cs="Arial"/>
          <w:sz w:val="22"/>
          <w:szCs w:val="22"/>
        </w:rPr>
      </w:pPr>
      <w:r>
        <w:rPr>
          <w:rStyle w:val="lev"/>
          <w:rFonts w:ascii="Arial" w:hAnsi="Arial" w:cs="Arial"/>
          <w:sz w:val="22"/>
          <w:szCs w:val="22"/>
        </w:rPr>
        <w:t xml:space="preserve">Transmettre le ou les état(s) d’avancement et le bilan d’activité du projet </w:t>
      </w:r>
      <w:r>
        <w:rPr>
          <w:rFonts w:ascii="Arial" w:hAnsi="Arial" w:cs="Arial"/>
          <w:sz w:val="22"/>
          <w:szCs w:val="22"/>
        </w:rPr>
        <w:t>à la demande du service administratif du DIM QuanTiP, en respectant les délais indiqués et le format du document. Le bilan est à renseigner suivant un formulaire qui vous sera adressé par le service administratif du DIM.</w:t>
      </w:r>
    </w:p>
    <w:p w14:paraId="10EA5870" w14:textId="77777777" w:rsidR="004043BA" w:rsidRDefault="004043BA" w:rsidP="004043BA">
      <w:pPr>
        <w:pStyle w:val="Corpsdetexte"/>
        <w:numPr>
          <w:ilvl w:val="0"/>
          <w:numId w:val="7"/>
        </w:numPr>
        <w:jc w:val="both"/>
        <w:rPr>
          <w:rFonts w:ascii="Arial" w:hAnsi="Arial" w:cs="Arial"/>
          <w:sz w:val="22"/>
          <w:szCs w:val="22"/>
        </w:rPr>
      </w:pPr>
      <w:r w:rsidRPr="006566BF">
        <w:rPr>
          <w:rFonts w:ascii="Arial" w:hAnsi="Arial" w:cs="Arial"/>
          <w:b/>
          <w:bCs/>
          <w:sz w:val="22"/>
          <w:szCs w:val="22"/>
        </w:rPr>
        <w:t>Afficher</w:t>
      </w:r>
      <w:r>
        <w:rPr>
          <w:rFonts w:ascii="Arial" w:hAnsi="Arial" w:cs="Arial"/>
          <w:sz w:val="22"/>
          <w:szCs w:val="22"/>
        </w:rPr>
        <w:t xml:space="preserve">, dans le cadre de l'organisation d’une manifestation scientifique soutenue par le DIM QuanTiP, </w:t>
      </w:r>
      <w:r w:rsidRPr="006566BF">
        <w:rPr>
          <w:rFonts w:ascii="Arial" w:hAnsi="Arial" w:cs="Arial"/>
          <w:b/>
          <w:bCs/>
          <w:sz w:val="22"/>
          <w:szCs w:val="22"/>
        </w:rPr>
        <w:t>les logos de la Région Île-de-France et du DIM QuanTiP</w:t>
      </w:r>
      <w:r>
        <w:rPr>
          <w:rFonts w:ascii="Arial" w:hAnsi="Arial" w:cs="Arial"/>
          <w:sz w:val="22"/>
          <w:szCs w:val="22"/>
        </w:rPr>
        <w:t xml:space="preserve"> dès la notification du financement et pendant toute la durée de la manifestation sur l'ensemble des documents et supports utilisés (site web, affiche, programme, présentation, etc.). Tous les logos sont téléchargeables sur notre site web à l’adresse : </w:t>
      </w:r>
      <w:hyperlink r:id="rId10" w:history="1">
        <w:r w:rsidRPr="00601C12">
          <w:rPr>
            <w:rStyle w:val="Lienhypertexte"/>
            <w:rFonts w:ascii="Arial" w:hAnsi="Arial" w:cs="Arial"/>
            <w:sz w:val="22"/>
            <w:szCs w:val="22"/>
          </w:rPr>
          <w:t>quantip.org/logo/.</w:t>
        </w:r>
      </w:hyperlink>
    </w:p>
    <w:p w14:paraId="094F7511" w14:textId="77777777" w:rsidR="004043BA" w:rsidRDefault="004043BA" w:rsidP="004043BA">
      <w:pPr>
        <w:pStyle w:val="Corpsdetexte"/>
        <w:numPr>
          <w:ilvl w:val="0"/>
          <w:numId w:val="7"/>
        </w:numPr>
        <w:spacing w:before="100" w:after="100"/>
        <w:jc w:val="both"/>
        <w:rPr>
          <w:rFonts w:ascii="Arial" w:hAnsi="Arial" w:cs="Arial"/>
          <w:sz w:val="22"/>
          <w:szCs w:val="22"/>
        </w:rPr>
      </w:pPr>
      <w:r>
        <w:rPr>
          <w:rFonts w:ascii="Arial" w:hAnsi="Arial" w:cs="Arial"/>
          <w:sz w:val="22"/>
          <w:szCs w:val="22"/>
        </w:rPr>
        <w:t>De plus, en application de la délibération N° CR 08-16 du 18 février 2016 (voir Annexe 3), l’ensemble des structures subventionnées s’engage à accueillir des stagiaires dans le respect des modalités qui ont été définies pour le financement des allocations de recherche et des projets d’investissement du programme 2025 du DIM QuanTiP.</w:t>
      </w:r>
    </w:p>
    <w:p w14:paraId="484ABF61" w14:textId="77777777" w:rsidR="004043BA" w:rsidRDefault="004043BA" w:rsidP="004043BA">
      <w:pPr>
        <w:tabs>
          <w:tab w:val="left" w:leader="dot" w:pos="4500"/>
        </w:tabs>
        <w:jc w:val="both"/>
        <w:rPr>
          <w:rFonts w:ascii="Arial" w:hAnsi="Arial" w:cs="Arial"/>
          <w:b/>
          <w:color w:val="000000"/>
          <w:sz w:val="22"/>
          <w:szCs w:val="22"/>
          <w:u w:val="double"/>
        </w:rPr>
      </w:pPr>
    </w:p>
    <w:p w14:paraId="769CBA89" w14:textId="77777777" w:rsidR="004043BA" w:rsidRDefault="004043BA" w:rsidP="004043BA">
      <w:pPr>
        <w:jc w:val="both"/>
        <w:rPr>
          <w:rFonts w:ascii="Arial" w:hAnsi="Arial" w:cs="Arial"/>
          <w:sz w:val="22"/>
          <w:szCs w:val="22"/>
        </w:rPr>
      </w:pPr>
      <w:r>
        <w:rPr>
          <w:rFonts w:ascii="Arial" w:hAnsi="Arial" w:cs="Arial"/>
          <w:sz w:val="22"/>
          <w:szCs w:val="22"/>
        </w:rPr>
        <w:t>Fait le ……. /…….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À …………………....</w:t>
      </w:r>
      <w:r>
        <w:rPr>
          <w:rFonts w:ascii="Arial" w:hAnsi="Arial" w:cs="Arial"/>
          <w:sz w:val="22"/>
          <w:szCs w:val="22"/>
        </w:rPr>
        <w:tab/>
      </w:r>
    </w:p>
    <w:p w14:paraId="75AD12DA" w14:textId="77777777" w:rsidR="004043BA" w:rsidRDefault="004043BA" w:rsidP="004043BA">
      <w:pPr>
        <w:jc w:val="both"/>
        <w:rPr>
          <w:rFonts w:ascii="Arial" w:hAnsi="Arial" w:cs="Arial"/>
          <w:sz w:val="22"/>
          <w:szCs w:val="22"/>
        </w:rPr>
      </w:pPr>
    </w:p>
    <w:p w14:paraId="0BB9236B" w14:textId="77777777" w:rsidR="004043BA" w:rsidRDefault="004043BA" w:rsidP="004043BA">
      <w:pPr>
        <w:jc w:val="both"/>
        <w:rPr>
          <w:rFonts w:ascii="Arial" w:hAnsi="Arial" w:cs="Arial"/>
          <w:b/>
          <w:bCs/>
          <w:sz w:val="20"/>
          <w:szCs w:val="20"/>
        </w:rPr>
      </w:pPr>
      <w:r>
        <w:rPr>
          <w:rFonts w:ascii="Arial" w:hAnsi="Arial" w:cs="Arial"/>
          <w:b/>
          <w:bCs/>
          <w:sz w:val="20"/>
          <w:szCs w:val="20"/>
        </w:rPr>
        <w:t>Signature responsable du projet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Signature directeur/</w:t>
      </w:r>
      <w:proofErr w:type="spellStart"/>
      <w:r>
        <w:rPr>
          <w:rFonts w:ascii="Arial" w:hAnsi="Arial" w:cs="Arial"/>
          <w:b/>
          <w:bCs/>
          <w:sz w:val="20"/>
          <w:szCs w:val="20"/>
        </w:rPr>
        <w:t>trice</w:t>
      </w:r>
      <w:proofErr w:type="spellEnd"/>
      <w:r>
        <w:rPr>
          <w:rFonts w:ascii="Arial" w:hAnsi="Arial" w:cs="Arial"/>
          <w:b/>
          <w:bCs/>
          <w:sz w:val="20"/>
          <w:szCs w:val="20"/>
        </w:rPr>
        <w:t xml:space="preserve"> du laboratoire porteur</w:t>
      </w:r>
    </w:p>
    <w:p w14:paraId="58907AD7" w14:textId="77777777" w:rsidR="004043BA" w:rsidRDefault="004043BA" w:rsidP="004043BA">
      <w:pPr>
        <w:jc w:val="both"/>
        <w:rPr>
          <w:rFonts w:ascii="Arial" w:hAnsi="Arial" w:cs="Arial"/>
          <w:b/>
          <w:bCs/>
        </w:rPr>
      </w:pPr>
    </w:p>
    <w:p w14:paraId="39C56212" w14:textId="77777777" w:rsidR="004043BA" w:rsidRDefault="004043BA" w:rsidP="004043BA">
      <w:pPr>
        <w:jc w:val="both"/>
        <w:rPr>
          <w:rFonts w:ascii="Arial" w:hAnsi="Arial" w:cs="Arial"/>
          <w:b/>
          <w:bCs/>
        </w:rPr>
      </w:pPr>
    </w:p>
    <w:p w14:paraId="64502FD1" w14:textId="77777777" w:rsidR="004043BA" w:rsidRDefault="004043BA" w:rsidP="004043BA">
      <w:pPr>
        <w:jc w:val="both"/>
        <w:rPr>
          <w:rFonts w:ascii="Arial" w:hAnsi="Arial" w:cs="Arial"/>
          <w:b/>
          <w:bCs/>
        </w:rPr>
      </w:pPr>
    </w:p>
    <w:p w14:paraId="7347589D" w14:textId="77777777" w:rsidR="004043BA" w:rsidRDefault="004043BA" w:rsidP="004043BA">
      <w:pPr>
        <w:jc w:val="both"/>
        <w:rPr>
          <w:rFonts w:ascii="Arial" w:hAnsi="Arial" w:cs="Arial"/>
          <w:b/>
          <w:bCs/>
        </w:rPr>
      </w:pPr>
    </w:p>
    <w:p w14:paraId="131F6A43" w14:textId="77777777" w:rsidR="004043BA" w:rsidRDefault="004043BA" w:rsidP="004043BA">
      <w:pPr>
        <w:jc w:val="both"/>
        <w:rPr>
          <w:rFonts w:ascii="Arial" w:hAnsi="Arial" w:cs="Arial"/>
          <w:b/>
          <w:bCs/>
        </w:rPr>
      </w:pPr>
    </w:p>
    <w:p w14:paraId="373C3D1E" w14:textId="77777777" w:rsidR="004043BA" w:rsidRDefault="004043BA" w:rsidP="004043BA">
      <w:pPr>
        <w:jc w:val="both"/>
        <w:rPr>
          <w:rFonts w:ascii="Arial" w:hAnsi="Arial" w:cs="Arial"/>
          <w:b/>
          <w:bCs/>
        </w:rPr>
      </w:pPr>
    </w:p>
    <w:p w14:paraId="1D018B41" w14:textId="77777777" w:rsidR="004043BA" w:rsidRDefault="004043BA" w:rsidP="004043BA">
      <w:pPr>
        <w:jc w:val="both"/>
        <w:rPr>
          <w:rFonts w:ascii="Arial" w:hAnsi="Arial" w:cs="Arial"/>
          <w:b/>
          <w:bCs/>
        </w:rPr>
      </w:pPr>
    </w:p>
    <w:p w14:paraId="5F4810E8" w14:textId="77777777" w:rsidR="004043BA" w:rsidRDefault="004043BA" w:rsidP="004043BA">
      <w:pPr>
        <w:jc w:val="both"/>
        <w:rPr>
          <w:rFonts w:ascii="Arial" w:hAnsi="Arial" w:cs="Arial"/>
          <w:b/>
          <w:bCs/>
        </w:rPr>
      </w:pPr>
    </w:p>
    <w:p w14:paraId="6ABD7B61" w14:textId="77777777" w:rsidR="004043BA" w:rsidRDefault="004043BA" w:rsidP="004043BA">
      <w:pPr>
        <w:jc w:val="both"/>
        <w:rPr>
          <w:rFonts w:ascii="Arial" w:hAnsi="Arial" w:cs="Arial"/>
          <w:b/>
          <w:bCs/>
        </w:rPr>
      </w:pPr>
    </w:p>
    <w:p w14:paraId="0233360C" w14:textId="77777777" w:rsidR="004043BA" w:rsidRDefault="004043BA" w:rsidP="004043BA">
      <w:pPr>
        <w:jc w:val="both"/>
        <w:rPr>
          <w:rFonts w:ascii="Arial" w:hAnsi="Arial" w:cs="Arial"/>
          <w:b/>
          <w:bCs/>
        </w:rPr>
      </w:pPr>
    </w:p>
    <w:p w14:paraId="01AD1CDD" w14:textId="77777777" w:rsidR="004043BA" w:rsidRDefault="004043BA" w:rsidP="004043BA">
      <w:pPr>
        <w:jc w:val="center"/>
        <w:rPr>
          <w:rFonts w:ascii="Arial" w:hAnsi="Arial" w:cs="Arial"/>
          <w:b/>
          <w:bCs/>
        </w:rPr>
      </w:pPr>
      <w:r>
        <w:br w:type="page"/>
      </w:r>
    </w:p>
    <w:p w14:paraId="69390E18" w14:textId="77777777" w:rsidR="004043BA" w:rsidRDefault="004043BA" w:rsidP="004043BA">
      <w:pPr>
        <w:jc w:val="center"/>
        <w:rPr>
          <w:rFonts w:ascii="Arial" w:hAnsi="Arial" w:cs="Arial"/>
          <w:b/>
          <w:bCs/>
          <w:lang w:eastAsia="fr-FR"/>
        </w:rPr>
      </w:pPr>
      <w:r>
        <w:rPr>
          <w:rFonts w:ascii="Arial" w:hAnsi="Arial" w:cs="Arial"/>
          <w:b/>
          <w:bCs/>
          <w:lang w:eastAsia="fr-FR"/>
        </w:rPr>
        <w:lastRenderedPageBreak/>
        <w:t>Annexe 2</w:t>
      </w:r>
    </w:p>
    <w:p w14:paraId="4CDEAE51" w14:textId="77777777" w:rsidR="004043BA" w:rsidRDefault="004043BA" w:rsidP="004043BA">
      <w:pPr>
        <w:jc w:val="center"/>
        <w:rPr>
          <w:rFonts w:ascii="Arial" w:hAnsi="Arial" w:cs="Arial"/>
          <w:b/>
          <w:bCs/>
          <w:lang w:eastAsia="fr-FR"/>
        </w:rPr>
      </w:pPr>
    </w:p>
    <w:p w14:paraId="15D23870" w14:textId="77777777" w:rsidR="004043BA" w:rsidRDefault="004043BA" w:rsidP="004043BA">
      <w:pPr>
        <w:spacing w:after="240"/>
        <w:jc w:val="center"/>
        <w:rPr>
          <w:rFonts w:ascii="Arial" w:hAnsi="Arial" w:cs="Arial"/>
          <w:b/>
          <w:bCs/>
          <w:sz w:val="28"/>
          <w:szCs w:val="28"/>
        </w:rPr>
      </w:pPr>
      <w:r>
        <w:rPr>
          <w:rFonts w:ascii="Arial" w:hAnsi="Arial" w:cs="Arial"/>
          <w:b/>
          <w:bCs/>
          <w:sz w:val="28"/>
          <w:szCs w:val="28"/>
        </w:rPr>
        <w:t>Résumé des thèmes et des axes de recherche du projet</w:t>
      </w:r>
    </w:p>
    <w:p w14:paraId="3CCBE074" w14:textId="77777777" w:rsidR="004043BA" w:rsidRDefault="004043BA" w:rsidP="004043BA">
      <w:pPr>
        <w:spacing w:before="120"/>
        <w:jc w:val="both"/>
        <w:rPr>
          <w:rFonts w:ascii="Arial" w:hAnsi="Arial" w:cs="Arial"/>
          <w:sz w:val="22"/>
          <w:szCs w:val="22"/>
        </w:rPr>
      </w:pPr>
      <w:r>
        <w:rPr>
          <w:rFonts w:ascii="Arial" w:hAnsi="Arial" w:cs="Arial"/>
          <w:sz w:val="22"/>
          <w:szCs w:val="22"/>
        </w:rPr>
        <w:t xml:space="preserve">Le Domaine de Recherche et d’Innovation Majeur (DIM) « Quantum Technologies in Paris </w:t>
      </w:r>
      <w:proofErr w:type="spellStart"/>
      <w:r>
        <w:rPr>
          <w:rFonts w:ascii="Arial" w:hAnsi="Arial" w:cs="Arial"/>
          <w:sz w:val="22"/>
          <w:szCs w:val="22"/>
        </w:rPr>
        <w:t>Region</w:t>
      </w:r>
      <w:proofErr w:type="spellEnd"/>
      <w:r>
        <w:rPr>
          <w:rFonts w:ascii="Arial" w:hAnsi="Arial" w:cs="Arial"/>
          <w:sz w:val="22"/>
          <w:szCs w:val="22"/>
        </w:rPr>
        <w:t xml:space="preserve"> » (QuanTiP) a été labellisé en 2022 pour 5 ans par la Région Île-de-France. Il fédère les laboratoires franciliens et est centré sur les technologies quantiques, de la recherche fondamentale à la recherche appliquée, de l’innovation jusqu’aux solutions techniques commercialisables et à la création de startups. Le DIM a pour vocation de promouvoir et structurer les efforts de recherche et d’innovation dans le domaine des technologies quantiques, au plus près des équipes de recherche et des entreprises d’Île-de-France, dans le contexte général du Flagship Européen et de la Stratégie Nationale. Il assume également un rôle de diffusion des connaissances auprès du grand public et des entreprises. </w:t>
      </w:r>
    </w:p>
    <w:p w14:paraId="746E8BB8" w14:textId="77777777" w:rsidR="004043BA" w:rsidRDefault="004043BA" w:rsidP="004043BA">
      <w:pPr>
        <w:spacing w:before="120"/>
        <w:jc w:val="both"/>
        <w:rPr>
          <w:rFonts w:ascii="Arial" w:hAnsi="Arial" w:cs="Arial"/>
          <w:sz w:val="22"/>
          <w:szCs w:val="22"/>
        </w:rPr>
      </w:pPr>
      <w:r>
        <w:rPr>
          <w:rFonts w:ascii="Arial" w:hAnsi="Arial" w:cs="Arial"/>
          <w:sz w:val="22"/>
          <w:szCs w:val="22"/>
        </w:rPr>
        <w:t>Le DIM QuanTiP est organisé en quatre axes thématiques, qui structurent les technologies quantiques dans la plupart des actions nationales et internationales :</w:t>
      </w:r>
    </w:p>
    <w:p w14:paraId="4FF2F9EB" w14:textId="77777777" w:rsidR="004043BA" w:rsidRDefault="004043BA" w:rsidP="004043BA">
      <w:pPr>
        <w:spacing w:before="120"/>
        <w:jc w:val="both"/>
        <w:rPr>
          <w:rFonts w:ascii="Arial" w:hAnsi="Arial" w:cs="Arial"/>
        </w:rPr>
      </w:pPr>
      <w:r>
        <w:rPr>
          <w:rFonts w:ascii="Arial" w:hAnsi="Arial" w:cs="Arial"/>
          <w:b/>
          <w:bCs/>
          <w:sz w:val="22"/>
          <w:szCs w:val="22"/>
        </w:rPr>
        <w:t>1 - Calcul et informatique quantiques</w:t>
      </w:r>
      <w:r>
        <w:rPr>
          <w:rFonts w:ascii="Arial" w:hAnsi="Arial" w:cs="Arial"/>
          <w:sz w:val="22"/>
          <w:szCs w:val="22"/>
        </w:rPr>
        <w:t>, qui incluent à la fois des dispositifs physiques et des algorithmes dont l’objectif est de réduire le temps de résolution de certains problèmes (optimisation, apprentissage automatique...) d’un facteur considérable. Il faut pour cela faire appel à des approches interdisciplinaires, prenant en compte l'évolution des dispositifs et des programmes pour les rendre à la fois plus performants et plus tolérants aux erreurs.</w:t>
      </w:r>
    </w:p>
    <w:p w14:paraId="376A91C0" w14:textId="77777777" w:rsidR="004043BA" w:rsidRDefault="004043BA" w:rsidP="004043BA">
      <w:pPr>
        <w:spacing w:before="120"/>
        <w:jc w:val="both"/>
        <w:rPr>
          <w:rFonts w:ascii="Arial" w:hAnsi="Arial" w:cs="Arial"/>
        </w:rPr>
      </w:pPr>
      <w:r>
        <w:rPr>
          <w:rFonts w:ascii="Arial" w:hAnsi="Arial" w:cs="Arial"/>
          <w:b/>
          <w:bCs/>
          <w:sz w:val="22"/>
          <w:szCs w:val="22"/>
        </w:rPr>
        <w:t>2 - Simulateurs quantiques</w:t>
      </w:r>
      <w:r>
        <w:rPr>
          <w:rFonts w:ascii="Arial" w:hAnsi="Arial" w:cs="Arial"/>
          <w:sz w:val="22"/>
          <w:szCs w:val="22"/>
        </w:rPr>
        <w:t>, qui permettent d’étudier quantitativement des phénomènes quantiques inaccessibles aux simulations numériques classiques, comme la supraconductivité à haute température critique, le magnétisme quantique, les systèmes quantiques hors équilibre en présence de désordre, les phases topologiques, mais aussi d’autres questions issues des domaines des matériaux, des hautes énergies, de l’astrophysique ou de la chimie quantique.</w:t>
      </w:r>
    </w:p>
    <w:p w14:paraId="0E664360" w14:textId="77777777" w:rsidR="004043BA" w:rsidRDefault="004043BA" w:rsidP="004043BA">
      <w:pPr>
        <w:spacing w:before="120"/>
        <w:jc w:val="both"/>
        <w:rPr>
          <w:rFonts w:ascii="Arial" w:hAnsi="Arial" w:cs="Arial"/>
        </w:rPr>
      </w:pPr>
      <w:r>
        <w:rPr>
          <w:rFonts w:ascii="Arial" w:hAnsi="Arial" w:cs="Arial"/>
          <w:b/>
          <w:bCs/>
          <w:sz w:val="22"/>
          <w:szCs w:val="22"/>
        </w:rPr>
        <w:t>3 - Communications quantiques</w:t>
      </w:r>
      <w:r>
        <w:rPr>
          <w:rFonts w:ascii="Arial" w:hAnsi="Arial" w:cs="Arial"/>
          <w:sz w:val="22"/>
          <w:szCs w:val="22"/>
        </w:rPr>
        <w:t xml:space="preserve">, allant du déploiement de systèmes performants de cryptographie quantique jusqu’au développement de composants d’un réseau quantique avancé : sources et détecteurs de photons et d’états intriqués, mémoires quantiques, et interfaces atomes-lumière utilisant des systèmes hybrides ou </w:t>
      </w:r>
      <w:proofErr w:type="spellStart"/>
      <w:r>
        <w:rPr>
          <w:rFonts w:ascii="Arial" w:hAnsi="Arial" w:cs="Arial"/>
          <w:sz w:val="22"/>
          <w:szCs w:val="22"/>
        </w:rPr>
        <w:t>opto</w:t>
      </w:r>
      <w:proofErr w:type="spellEnd"/>
      <w:r>
        <w:rPr>
          <w:rFonts w:ascii="Arial" w:hAnsi="Arial" w:cs="Arial"/>
          <w:sz w:val="22"/>
          <w:szCs w:val="22"/>
        </w:rPr>
        <w:t>-mécaniques.</w:t>
      </w:r>
    </w:p>
    <w:p w14:paraId="04337E70" w14:textId="77777777" w:rsidR="004043BA" w:rsidRDefault="004043BA" w:rsidP="004043BA">
      <w:pPr>
        <w:spacing w:before="120"/>
        <w:jc w:val="both"/>
        <w:rPr>
          <w:rFonts w:ascii="Arial" w:hAnsi="Arial" w:cs="Arial"/>
        </w:rPr>
      </w:pPr>
      <w:r>
        <w:rPr>
          <w:rFonts w:ascii="Arial" w:hAnsi="Arial" w:cs="Arial"/>
          <w:b/>
          <w:bCs/>
          <w:sz w:val="22"/>
          <w:szCs w:val="22"/>
        </w:rPr>
        <w:t>4 - Capteurs quantiques et métrologie</w:t>
      </w:r>
      <w:r>
        <w:rPr>
          <w:rFonts w:ascii="Arial" w:hAnsi="Arial" w:cs="Arial"/>
          <w:sz w:val="22"/>
          <w:szCs w:val="22"/>
        </w:rPr>
        <w:t xml:space="preserve">, visant à démontrer la performance des capteurs quantiques (horloges atomiques, capteurs inertiels, magnétomètres à base d’atomes naturels ou artificiels, capteurs </w:t>
      </w:r>
      <w:proofErr w:type="spellStart"/>
      <w:r>
        <w:rPr>
          <w:rFonts w:ascii="Arial" w:hAnsi="Arial" w:cs="Arial"/>
          <w:sz w:val="22"/>
          <w:szCs w:val="22"/>
        </w:rPr>
        <w:t>opto</w:t>
      </w:r>
      <w:proofErr w:type="spellEnd"/>
      <w:r>
        <w:rPr>
          <w:rFonts w:ascii="Arial" w:hAnsi="Arial" w:cs="Arial"/>
          <w:sz w:val="22"/>
          <w:szCs w:val="22"/>
        </w:rPr>
        <w:t>-mécaniques...) à la limite quantique standard et au-delà, et à améliorer leur niveau d’intégration et leur maturité technologique, pour accompagner des cas d’usage et favoriser leur transfert vers l’industrie.</w:t>
      </w:r>
    </w:p>
    <w:p w14:paraId="468649E1" w14:textId="77777777" w:rsidR="004043BA" w:rsidRDefault="004043BA" w:rsidP="004043BA">
      <w:pPr>
        <w:spacing w:before="120"/>
        <w:jc w:val="both"/>
        <w:rPr>
          <w:rFonts w:ascii="Arial" w:hAnsi="Arial" w:cs="Arial"/>
          <w:sz w:val="22"/>
          <w:szCs w:val="22"/>
        </w:rPr>
      </w:pPr>
      <w:r>
        <w:rPr>
          <w:rFonts w:ascii="Arial" w:hAnsi="Arial" w:cs="Arial"/>
          <w:sz w:val="22"/>
          <w:szCs w:val="22"/>
        </w:rPr>
        <w:t>Trois axes transverses viennent en appui à ces quatre axes thématiques :</w:t>
      </w:r>
    </w:p>
    <w:p w14:paraId="28CD299C" w14:textId="77777777" w:rsidR="004043BA" w:rsidRDefault="004043BA" w:rsidP="004043BA">
      <w:pPr>
        <w:spacing w:before="120"/>
        <w:jc w:val="both"/>
        <w:rPr>
          <w:rFonts w:ascii="Arial" w:hAnsi="Arial" w:cs="Arial"/>
        </w:rPr>
      </w:pPr>
      <w:r>
        <w:rPr>
          <w:rFonts w:ascii="Arial" w:hAnsi="Arial" w:cs="Arial"/>
          <w:b/>
          <w:bCs/>
          <w:sz w:val="22"/>
          <w:szCs w:val="22"/>
        </w:rPr>
        <w:t>A. Ressources scientifiques et technologiques</w:t>
      </w:r>
      <w:r>
        <w:rPr>
          <w:rFonts w:ascii="Arial" w:hAnsi="Arial" w:cs="Arial"/>
          <w:sz w:val="22"/>
          <w:szCs w:val="22"/>
        </w:rPr>
        <w:t> : cet axe a pour mission le développement des outils et méthodes nécessaires à l’ensemble du projet. Cela inclut par exemple des outils mathé</w:t>
      </w:r>
      <w:r>
        <w:rPr>
          <w:rFonts w:ascii="Arial" w:hAnsi="Arial" w:cs="Arial"/>
          <w:sz w:val="22"/>
          <w:szCs w:val="22"/>
        </w:rPr>
        <w:softHyphen/>
        <w:t>matiques ou numériques d'analyse approchée des systèmes quantiques, ou des développements technologiques ou instrumentaux indispensables à la réalisation des dispositifs expérimentaux.</w:t>
      </w:r>
    </w:p>
    <w:p w14:paraId="61C21C96" w14:textId="77777777" w:rsidR="004043BA" w:rsidRDefault="004043BA" w:rsidP="004043BA">
      <w:pPr>
        <w:spacing w:before="120"/>
        <w:jc w:val="both"/>
        <w:rPr>
          <w:rFonts w:ascii="Arial" w:hAnsi="Arial" w:cs="Arial"/>
        </w:rPr>
      </w:pPr>
      <w:r>
        <w:rPr>
          <w:rFonts w:ascii="Arial" w:hAnsi="Arial" w:cs="Arial"/>
          <w:b/>
          <w:bCs/>
          <w:sz w:val="22"/>
          <w:szCs w:val="22"/>
        </w:rPr>
        <w:t>B. Retombées scientifiques et économiques</w:t>
      </w:r>
      <w:r>
        <w:rPr>
          <w:rFonts w:ascii="Arial" w:hAnsi="Arial" w:cs="Arial"/>
          <w:sz w:val="22"/>
          <w:szCs w:val="22"/>
        </w:rPr>
        <w:t> : cet axe a pour objectif de faciliter le transfert des technologies quantiques du laboratoire vers les utilisateurs. D’une part, il s’agit de sensibiliser les acteurs scientifiques et industriels et d’identifier avec eux les cas d’usages de ces technologies. D’autre part, de sensibiliser les acteurs du DIM à la valorisation des recherches et l’entrepreneuriat, ainsi que d’accompagner au plus près les innovations émergeant des laboratoires du DIM jusqu’à leur valorisation par des actions spécifiques (prématuration, coaching).</w:t>
      </w:r>
    </w:p>
    <w:p w14:paraId="6ECF9B4E" w14:textId="77777777" w:rsidR="004043BA" w:rsidRDefault="004043BA" w:rsidP="004043BA">
      <w:pPr>
        <w:spacing w:before="120"/>
        <w:jc w:val="both"/>
        <w:rPr>
          <w:rFonts w:ascii="Arial" w:hAnsi="Arial" w:cs="Arial"/>
        </w:rPr>
      </w:pPr>
      <w:r>
        <w:rPr>
          <w:rFonts w:ascii="Arial" w:hAnsi="Arial" w:cs="Arial"/>
          <w:b/>
          <w:bCs/>
          <w:sz w:val="22"/>
          <w:szCs w:val="22"/>
          <w:lang w:eastAsia="fr-FR"/>
        </w:rPr>
        <w:t>C. Animation et formation</w:t>
      </w:r>
      <w:r>
        <w:rPr>
          <w:rFonts w:ascii="Arial" w:hAnsi="Arial" w:cs="Arial"/>
          <w:sz w:val="22"/>
          <w:szCs w:val="22"/>
          <w:lang w:eastAsia="fr-FR"/>
        </w:rPr>
        <w:t> : cet axe coordonne les actions d’animation et de communication internes et externes, notamment auprès du grand public et des jeunes, et les actions de formation en relation avec l’environnement régional, académique et industriel.</w:t>
      </w:r>
      <w:r>
        <w:br w:type="page"/>
      </w:r>
    </w:p>
    <w:p w14:paraId="2D85DFFF" w14:textId="77777777" w:rsidR="004043BA" w:rsidRDefault="004043BA" w:rsidP="004043BA">
      <w:pPr>
        <w:jc w:val="both"/>
        <w:rPr>
          <w:rFonts w:ascii="Arial" w:hAnsi="Arial" w:cs="Arial"/>
          <w:b/>
          <w:bCs/>
          <w:iCs/>
          <w:sz w:val="22"/>
          <w:szCs w:val="22"/>
        </w:rPr>
      </w:pPr>
    </w:p>
    <w:p w14:paraId="03EEF968" w14:textId="77777777" w:rsidR="004043BA" w:rsidRDefault="004043BA" w:rsidP="004043BA">
      <w:pPr>
        <w:jc w:val="center"/>
        <w:rPr>
          <w:rFonts w:ascii="Arial" w:hAnsi="Arial" w:cs="Arial"/>
        </w:rPr>
      </w:pPr>
      <w:r>
        <w:rPr>
          <w:rFonts w:ascii="Arial" w:hAnsi="Arial" w:cs="Arial"/>
          <w:b/>
          <w:bCs/>
        </w:rPr>
        <w:t xml:space="preserve">Annexe 3 </w:t>
      </w:r>
    </w:p>
    <w:p w14:paraId="01E2AE00" w14:textId="77777777" w:rsidR="004043BA" w:rsidRDefault="004043BA" w:rsidP="004043BA">
      <w:pPr>
        <w:jc w:val="center"/>
        <w:rPr>
          <w:rFonts w:ascii="Arial" w:hAnsi="Arial" w:cs="Arial"/>
          <w:b/>
          <w:bCs/>
        </w:rPr>
      </w:pPr>
    </w:p>
    <w:p w14:paraId="7039F7B6" w14:textId="77777777" w:rsidR="004043BA" w:rsidRDefault="004043BA" w:rsidP="004043BA">
      <w:pPr>
        <w:jc w:val="center"/>
        <w:rPr>
          <w:rFonts w:ascii="Arial" w:hAnsi="Arial" w:cs="Arial"/>
          <w:b/>
          <w:bCs/>
          <w:sz w:val="28"/>
          <w:szCs w:val="28"/>
        </w:rPr>
      </w:pPr>
      <w:r>
        <w:rPr>
          <w:rFonts w:ascii="Arial" w:hAnsi="Arial" w:cs="Arial"/>
          <w:b/>
          <w:bCs/>
          <w:sz w:val="28"/>
          <w:szCs w:val="28"/>
        </w:rPr>
        <w:t>Accueil de stagiaires par les établissements bénéficiant</w:t>
      </w:r>
    </w:p>
    <w:p w14:paraId="7AE0E66B" w14:textId="77777777" w:rsidR="004043BA" w:rsidRDefault="004043BA" w:rsidP="004043BA">
      <w:pPr>
        <w:jc w:val="center"/>
        <w:rPr>
          <w:rFonts w:ascii="Arial" w:hAnsi="Arial" w:cs="Arial"/>
          <w:b/>
          <w:bCs/>
          <w:sz w:val="28"/>
          <w:szCs w:val="28"/>
        </w:rPr>
      </w:pPr>
      <w:proofErr w:type="gramStart"/>
      <w:r>
        <w:rPr>
          <w:rFonts w:ascii="Arial" w:hAnsi="Arial" w:cs="Arial"/>
          <w:b/>
          <w:bCs/>
          <w:sz w:val="28"/>
          <w:szCs w:val="28"/>
        </w:rPr>
        <w:t>de</w:t>
      </w:r>
      <w:proofErr w:type="gramEnd"/>
      <w:r>
        <w:rPr>
          <w:rFonts w:ascii="Arial" w:hAnsi="Arial" w:cs="Arial"/>
          <w:b/>
          <w:bCs/>
          <w:sz w:val="28"/>
          <w:szCs w:val="28"/>
        </w:rPr>
        <w:t xml:space="preserve"> subventions Île-de-France</w:t>
      </w:r>
    </w:p>
    <w:p w14:paraId="20F49DF8" w14:textId="77777777" w:rsidR="004043BA" w:rsidRDefault="004043BA" w:rsidP="004043BA">
      <w:pPr>
        <w:jc w:val="both"/>
        <w:rPr>
          <w:rFonts w:ascii="Arial" w:hAnsi="Arial" w:cs="Arial"/>
          <w:b/>
          <w:bCs/>
          <w:sz w:val="22"/>
          <w:szCs w:val="22"/>
        </w:rPr>
      </w:pPr>
    </w:p>
    <w:p w14:paraId="635CF9C0" w14:textId="77777777" w:rsidR="004043BA" w:rsidRDefault="004043BA" w:rsidP="004043BA">
      <w:pPr>
        <w:jc w:val="both"/>
        <w:rPr>
          <w:rFonts w:ascii="Arial" w:hAnsi="Arial" w:cs="Arial"/>
          <w:b/>
          <w:bCs/>
          <w:sz w:val="22"/>
          <w:szCs w:val="22"/>
        </w:rPr>
      </w:pPr>
    </w:p>
    <w:tbl>
      <w:tblPr>
        <w:tblW w:w="9679" w:type="dxa"/>
        <w:jc w:val="center"/>
        <w:tblLayout w:type="fixed"/>
        <w:tblCellMar>
          <w:left w:w="103" w:type="dxa"/>
        </w:tblCellMar>
        <w:tblLook w:val="0000" w:firstRow="0" w:lastRow="0" w:firstColumn="0" w:lastColumn="0" w:noHBand="0" w:noVBand="0"/>
      </w:tblPr>
      <w:tblGrid>
        <w:gridCol w:w="9679"/>
      </w:tblGrid>
      <w:tr w:rsidR="004043BA" w14:paraId="44E8C65E" w14:textId="77777777" w:rsidTr="007A2E21">
        <w:trPr>
          <w:jc w:val="center"/>
        </w:trPr>
        <w:tc>
          <w:tcPr>
            <w:tcW w:w="9679" w:type="dxa"/>
            <w:tcBorders>
              <w:top w:val="single" w:sz="4" w:space="0" w:color="000000"/>
              <w:left w:val="single" w:sz="4" w:space="0" w:color="000000"/>
              <w:bottom w:val="single" w:sz="4" w:space="0" w:color="000000"/>
              <w:right w:val="single" w:sz="4" w:space="0" w:color="000000"/>
            </w:tcBorders>
            <w:shd w:val="clear" w:color="auto" w:fill="auto"/>
          </w:tcPr>
          <w:p w14:paraId="00E61F9C" w14:textId="77777777" w:rsidR="004043BA" w:rsidRDefault="004043BA" w:rsidP="007A2E21">
            <w:pPr>
              <w:spacing w:before="120" w:after="120"/>
              <w:jc w:val="both"/>
              <w:rPr>
                <w:rFonts w:ascii="Arial" w:hAnsi="Arial" w:cs="Arial"/>
                <w:b/>
                <w:sz w:val="22"/>
                <w:szCs w:val="22"/>
              </w:rPr>
            </w:pPr>
            <w:r>
              <w:rPr>
                <w:rFonts w:ascii="Arial" w:hAnsi="Arial" w:cs="Arial"/>
                <w:b/>
                <w:sz w:val="22"/>
                <w:szCs w:val="22"/>
              </w:rPr>
              <w:t xml:space="preserve">Attention : </w:t>
            </w:r>
          </w:p>
          <w:p w14:paraId="17574385" w14:textId="77777777" w:rsidR="004043BA" w:rsidRDefault="004043BA" w:rsidP="007A2E21">
            <w:pPr>
              <w:spacing w:before="120" w:after="120"/>
              <w:jc w:val="both"/>
              <w:rPr>
                <w:rFonts w:ascii="Arial" w:hAnsi="Arial" w:cs="Arial"/>
                <w:sz w:val="22"/>
                <w:szCs w:val="22"/>
              </w:rPr>
            </w:pPr>
            <w:r>
              <w:rPr>
                <w:rFonts w:ascii="Arial" w:hAnsi="Arial" w:cs="Arial"/>
                <w:b/>
                <w:sz w:val="22"/>
                <w:szCs w:val="22"/>
              </w:rPr>
              <w:t>Les élus régionaux ont adopté en Conseil régional du 18 février 2016 une nouvelle délibération (</w:t>
            </w:r>
            <w:proofErr w:type="spellStart"/>
            <w:r>
              <w:rPr>
                <w:rFonts w:ascii="Arial" w:hAnsi="Arial" w:cs="Arial"/>
                <w:b/>
                <w:sz w:val="22"/>
                <w:szCs w:val="22"/>
              </w:rPr>
              <w:t>n°CR</w:t>
            </w:r>
            <w:proofErr w:type="spellEnd"/>
            <w:r>
              <w:rPr>
                <w:rFonts w:ascii="Arial" w:hAnsi="Arial" w:cs="Arial"/>
                <w:b/>
                <w:sz w:val="22"/>
                <w:szCs w:val="22"/>
              </w:rPr>
              <w:t xml:space="preserve"> 08-16) visant à créer « 100 000 nouveaux stages pour les jeunes Franciliens ». Cette mesure vise à favoriser l’accès des jeunes au marché du travail. </w:t>
            </w:r>
          </w:p>
          <w:p w14:paraId="09C6005D" w14:textId="77777777" w:rsidR="004043BA" w:rsidRDefault="004043BA" w:rsidP="007A2E21">
            <w:pPr>
              <w:spacing w:before="120" w:after="120"/>
              <w:jc w:val="both"/>
              <w:rPr>
                <w:rFonts w:ascii="Arial" w:hAnsi="Arial" w:cs="Arial"/>
                <w:b/>
                <w:bCs/>
                <w:sz w:val="22"/>
                <w:szCs w:val="22"/>
                <w:shd w:val="clear" w:color="auto" w:fill="FDFDFD"/>
              </w:rPr>
            </w:pPr>
            <w:r>
              <w:rPr>
                <w:rFonts w:ascii="Arial" w:hAnsi="Arial" w:cs="Arial"/>
                <w:sz w:val="22"/>
                <w:szCs w:val="22"/>
                <w:shd w:val="clear" w:color="auto" w:fill="FDFDFD"/>
              </w:rPr>
              <w:t xml:space="preserve">Ces règles impliquent </w:t>
            </w:r>
            <w:r>
              <w:rPr>
                <w:rFonts w:ascii="Arial" w:hAnsi="Arial" w:cs="Arial"/>
                <w:sz w:val="22"/>
                <w:szCs w:val="22"/>
              </w:rPr>
              <w:t>une obligation pour l’ensemble des structures subventionnées dans le cadre du DIM QuanTiP d’accueillir</w:t>
            </w:r>
            <w:r>
              <w:rPr>
                <w:rFonts w:ascii="Arial" w:hAnsi="Arial" w:cs="Arial"/>
                <w:sz w:val="22"/>
                <w:szCs w:val="22"/>
                <w:shd w:val="clear" w:color="auto" w:fill="FDFDFD"/>
              </w:rPr>
              <w:t xml:space="preserve"> un </w:t>
            </w:r>
            <w:r>
              <w:rPr>
                <w:rFonts w:ascii="Arial" w:hAnsi="Arial" w:cs="Arial"/>
                <w:b/>
                <w:bCs/>
                <w:sz w:val="22"/>
                <w:szCs w:val="22"/>
                <w:shd w:val="clear" w:color="auto" w:fill="FDFDFD"/>
              </w:rPr>
              <w:t>minimum de 5 stagiaires</w:t>
            </w:r>
            <w:r>
              <w:rPr>
                <w:rFonts w:ascii="Arial" w:hAnsi="Arial" w:cs="Arial"/>
                <w:sz w:val="22"/>
                <w:szCs w:val="22"/>
                <w:shd w:val="clear" w:color="auto" w:fill="FDFDFD"/>
              </w:rPr>
              <w:t xml:space="preserve"> pour l’année 2025/2026. Le stagiaire doit rester pour une durée </w:t>
            </w:r>
            <w:r>
              <w:rPr>
                <w:rFonts w:ascii="Arial" w:hAnsi="Arial" w:cs="Arial"/>
                <w:b/>
                <w:bCs/>
                <w:sz w:val="22"/>
                <w:szCs w:val="22"/>
                <w:shd w:val="clear" w:color="auto" w:fill="FDFDFD"/>
              </w:rPr>
              <w:t>minimale de 2 mois</w:t>
            </w:r>
            <w:r>
              <w:rPr>
                <w:rFonts w:ascii="Arial" w:hAnsi="Arial" w:cs="Arial"/>
                <w:sz w:val="22"/>
                <w:szCs w:val="22"/>
                <w:shd w:val="clear" w:color="auto" w:fill="FDFDFD"/>
              </w:rPr>
              <w:t> et il </w:t>
            </w:r>
            <w:r>
              <w:rPr>
                <w:rFonts w:ascii="Arial" w:hAnsi="Arial" w:cs="Arial"/>
                <w:b/>
                <w:bCs/>
                <w:sz w:val="22"/>
                <w:szCs w:val="22"/>
                <w:shd w:val="clear" w:color="auto" w:fill="FDFDFD"/>
              </w:rPr>
              <w:t>doit résider en Île-de-France ou être inscrit dans un établissement d'enseignement de l’Île-de-France.</w:t>
            </w:r>
          </w:p>
          <w:p w14:paraId="0C08B3DC" w14:textId="77777777" w:rsidR="004043BA" w:rsidRDefault="004043BA" w:rsidP="007A2E21">
            <w:pPr>
              <w:spacing w:before="120" w:after="120"/>
              <w:jc w:val="both"/>
              <w:rPr>
                <w:rFonts w:ascii="Arial" w:hAnsi="Arial" w:cs="Arial"/>
                <w:b/>
              </w:rPr>
            </w:pPr>
            <w:r>
              <w:rPr>
                <w:rFonts w:ascii="Arial" w:hAnsi="Arial" w:cs="Arial"/>
                <w:sz w:val="22"/>
                <w:szCs w:val="22"/>
                <w:shd w:val="clear" w:color="auto" w:fill="FDFDFD"/>
              </w:rPr>
              <w:t xml:space="preserve">Il est donc demandé à l’ensemble des équipes QuanTiP d’envoyer à quantip@univ-paris13.fr des offres de stages à pourvoir pour l’année universitaire 2025/2026 pour la </w:t>
            </w:r>
            <w:r>
              <w:rPr>
                <w:rFonts w:ascii="Arial" w:hAnsi="Arial" w:cs="Arial"/>
                <w:b/>
                <w:bCs/>
                <w:sz w:val="22"/>
                <w:szCs w:val="22"/>
                <w:shd w:val="clear" w:color="auto" w:fill="FDFDFD"/>
              </w:rPr>
              <w:t>mise en place de ces mesures, qui sont obligatoires pour pouvoir bénéficier du financement de la région</w:t>
            </w:r>
            <w:r>
              <w:rPr>
                <w:rFonts w:ascii="Arial" w:hAnsi="Arial" w:cs="Arial"/>
                <w:sz w:val="22"/>
                <w:szCs w:val="22"/>
                <w:shd w:val="clear" w:color="auto" w:fill="FDFDFD"/>
              </w:rPr>
              <w:t>. Les offres de stages seront publiées par la coordination du DIM sur une plateforme régionale dédiée à la diffusion des offres de stage (https://stages.iledefrance.fr/).</w:t>
            </w:r>
          </w:p>
        </w:tc>
      </w:tr>
    </w:tbl>
    <w:p w14:paraId="310ED243" w14:textId="77777777" w:rsidR="004043BA" w:rsidRDefault="004043BA" w:rsidP="004043BA">
      <w:pPr>
        <w:jc w:val="both"/>
        <w:rPr>
          <w:rFonts w:ascii="Arial" w:hAnsi="Arial" w:cs="Arial"/>
          <w:sz w:val="22"/>
          <w:szCs w:val="22"/>
          <w:u w:val="single"/>
        </w:rPr>
      </w:pPr>
    </w:p>
    <w:p w14:paraId="20A528DC" w14:textId="77777777" w:rsidR="004043BA" w:rsidRDefault="004043BA" w:rsidP="004043BA">
      <w:pPr>
        <w:jc w:val="both"/>
        <w:rPr>
          <w:rFonts w:ascii="Arial" w:hAnsi="Arial" w:cs="Arial"/>
          <w:sz w:val="22"/>
          <w:szCs w:val="22"/>
          <w:u w:val="single"/>
        </w:rPr>
      </w:pPr>
    </w:p>
    <w:p w14:paraId="7B1D5590" w14:textId="77777777" w:rsidR="004043BA" w:rsidRDefault="004043BA" w:rsidP="004043BA">
      <w:pPr>
        <w:jc w:val="center"/>
        <w:rPr>
          <w:rFonts w:ascii="Arial" w:hAnsi="Arial" w:cs="Arial"/>
        </w:rPr>
      </w:pPr>
    </w:p>
    <w:p w14:paraId="2F6866C1" w14:textId="77777777" w:rsidR="004043BA" w:rsidRDefault="004043BA" w:rsidP="004043BA">
      <w:pPr>
        <w:jc w:val="center"/>
        <w:rPr>
          <w:rFonts w:ascii="Arial" w:hAnsi="Arial" w:cs="Arial"/>
        </w:rPr>
      </w:pPr>
    </w:p>
    <w:p w14:paraId="533AD440" w14:textId="77777777" w:rsidR="004043BA" w:rsidRDefault="004043BA" w:rsidP="004043BA">
      <w:pPr>
        <w:jc w:val="center"/>
        <w:rPr>
          <w:rFonts w:ascii="Arial" w:hAnsi="Arial" w:cs="Arial"/>
        </w:rPr>
      </w:pPr>
    </w:p>
    <w:p w14:paraId="12ED88CC" w14:textId="77777777" w:rsidR="004043BA" w:rsidRDefault="004043BA" w:rsidP="004043BA">
      <w:pPr>
        <w:jc w:val="center"/>
        <w:rPr>
          <w:rFonts w:ascii="Arial" w:hAnsi="Arial" w:cs="Arial"/>
        </w:rPr>
      </w:pPr>
    </w:p>
    <w:p w14:paraId="3DA5C304" w14:textId="77777777" w:rsidR="004043BA" w:rsidRDefault="004043BA" w:rsidP="004043BA">
      <w:pPr>
        <w:jc w:val="center"/>
        <w:rPr>
          <w:rFonts w:ascii="Arial" w:hAnsi="Arial" w:cs="Arial"/>
        </w:rPr>
      </w:pPr>
    </w:p>
    <w:p w14:paraId="1B37402E" w14:textId="77777777" w:rsidR="004043BA" w:rsidRDefault="004043BA" w:rsidP="004043BA">
      <w:pPr>
        <w:jc w:val="center"/>
        <w:rPr>
          <w:rFonts w:ascii="Arial" w:hAnsi="Arial" w:cs="Arial"/>
        </w:rPr>
      </w:pPr>
    </w:p>
    <w:p w14:paraId="31A5E261" w14:textId="77777777" w:rsidR="004043BA" w:rsidRDefault="004043BA" w:rsidP="004043BA">
      <w:pPr>
        <w:jc w:val="center"/>
        <w:rPr>
          <w:rFonts w:ascii="Arial" w:hAnsi="Arial" w:cs="Arial"/>
        </w:rPr>
      </w:pPr>
    </w:p>
    <w:p w14:paraId="43EA6985" w14:textId="77777777" w:rsidR="004043BA" w:rsidRDefault="004043BA" w:rsidP="004043BA">
      <w:pPr>
        <w:jc w:val="center"/>
        <w:rPr>
          <w:rFonts w:ascii="Arial" w:hAnsi="Arial" w:cs="Arial"/>
        </w:rPr>
      </w:pPr>
    </w:p>
    <w:p w14:paraId="12DEFBB2" w14:textId="77777777" w:rsidR="004043BA" w:rsidRDefault="004043BA" w:rsidP="004043BA">
      <w:pPr>
        <w:jc w:val="center"/>
        <w:rPr>
          <w:rFonts w:ascii="Arial" w:hAnsi="Arial" w:cs="Arial"/>
        </w:rPr>
      </w:pPr>
    </w:p>
    <w:p w14:paraId="0F6A901E" w14:textId="77777777" w:rsidR="004043BA" w:rsidRDefault="004043BA" w:rsidP="004043BA">
      <w:pPr>
        <w:jc w:val="center"/>
        <w:rPr>
          <w:rFonts w:ascii="Arial" w:hAnsi="Arial" w:cs="Arial"/>
        </w:rPr>
      </w:pPr>
    </w:p>
    <w:p w14:paraId="06278813" w14:textId="77777777" w:rsidR="004043BA" w:rsidRDefault="004043BA" w:rsidP="004043BA">
      <w:pPr>
        <w:jc w:val="center"/>
        <w:rPr>
          <w:rFonts w:ascii="Arial" w:hAnsi="Arial" w:cs="Arial"/>
        </w:rPr>
      </w:pPr>
    </w:p>
    <w:p w14:paraId="359BE4B8" w14:textId="77777777" w:rsidR="004043BA" w:rsidRDefault="004043BA" w:rsidP="004043BA">
      <w:pPr>
        <w:jc w:val="center"/>
        <w:rPr>
          <w:rFonts w:ascii="Arial" w:hAnsi="Arial" w:cs="Arial"/>
        </w:rPr>
      </w:pPr>
    </w:p>
    <w:p w14:paraId="38A239F1" w14:textId="77777777" w:rsidR="004043BA" w:rsidRDefault="004043BA" w:rsidP="004043BA">
      <w:pPr>
        <w:jc w:val="center"/>
        <w:rPr>
          <w:rFonts w:ascii="Arial" w:hAnsi="Arial" w:cs="Arial"/>
        </w:rPr>
      </w:pPr>
    </w:p>
    <w:p w14:paraId="429596E3" w14:textId="77777777" w:rsidR="004043BA" w:rsidRDefault="004043BA" w:rsidP="004043BA">
      <w:pPr>
        <w:jc w:val="center"/>
        <w:rPr>
          <w:rFonts w:ascii="Arial" w:hAnsi="Arial" w:cs="Arial"/>
        </w:rPr>
      </w:pPr>
    </w:p>
    <w:p w14:paraId="7FCA4F1D" w14:textId="77777777" w:rsidR="004043BA" w:rsidRDefault="004043BA" w:rsidP="004043BA">
      <w:pPr>
        <w:jc w:val="center"/>
        <w:rPr>
          <w:rFonts w:ascii="Arial" w:hAnsi="Arial" w:cs="Arial"/>
        </w:rPr>
      </w:pPr>
    </w:p>
    <w:p w14:paraId="0F4A04C6" w14:textId="77777777" w:rsidR="004043BA" w:rsidRDefault="004043BA" w:rsidP="004043BA">
      <w:pPr>
        <w:jc w:val="center"/>
        <w:rPr>
          <w:rFonts w:ascii="Arial" w:hAnsi="Arial" w:cs="Arial"/>
        </w:rPr>
      </w:pPr>
    </w:p>
    <w:p w14:paraId="25A5CF83" w14:textId="77777777" w:rsidR="004043BA" w:rsidRDefault="004043BA" w:rsidP="004043BA">
      <w:pPr>
        <w:jc w:val="center"/>
        <w:rPr>
          <w:rFonts w:ascii="Arial" w:hAnsi="Arial" w:cs="Arial"/>
        </w:rPr>
      </w:pPr>
    </w:p>
    <w:p w14:paraId="6516952D" w14:textId="77777777" w:rsidR="004043BA" w:rsidRDefault="004043BA" w:rsidP="004043BA">
      <w:pPr>
        <w:jc w:val="center"/>
        <w:rPr>
          <w:rFonts w:ascii="Arial" w:hAnsi="Arial" w:cs="Arial"/>
        </w:rPr>
      </w:pPr>
    </w:p>
    <w:p w14:paraId="2E65CF38" w14:textId="77777777" w:rsidR="004043BA" w:rsidRDefault="004043BA" w:rsidP="004043BA">
      <w:pPr>
        <w:jc w:val="center"/>
        <w:rPr>
          <w:rFonts w:ascii="Arial" w:hAnsi="Arial" w:cs="Arial"/>
        </w:rPr>
      </w:pPr>
    </w:p>
    <w:p w14:paraId="12CB5217" w14:textId="77777777" w:rsidR="004043BA" w:rsidRDefault="004043BA" w:rsidP="004043BA">
      <w:pPr>
        <w:jc w:val="center"/>
        <w:rPr>
          <w:rFonts w:ascii="Arial" w:hAnsi="Arial" w:cs="Arial"/>
        </w:rPr>
      </w:pPr>
    </w:p>
    <w:p w14:paraId="1D18FF6B" w14:textId="77777777" w:rsidR="004043BA" w:rsidRDefault="004043BA" w:rsidP="004043BA">
      <w:pPr>
        <w:jc w:val="center"/>
        <w:rPr>
          <w:rFonts w:ascii="Arial" w:hAnsi="Arial" w:cs="Arial"/>
        </w:rPr>
      </w:pPr>
    </w:p>
    <w:p w14:paraId="630B7526" w14:textId="77777777" w:rsidR="004043BA" w:rsidRDefault="004043BA" w:rsidP="004043BA">
      <w:pPr>
        <w:jc w:val="center"/>
        <w:rPr>
          <w:rFonts w:ascii="Arial" w:hAnsi="Arial" w:cs="Arial"/>
        </w:rPr>
      </w:pPr>
    </w:p>
    <w:p w14:paraId="499A255F" w14:textId="77777777" w:rsidR="004043BA" w:rsidRDefault="004043BA" w:rsidP="004043BA">
      <w:pPr>
        <w:jc w:val="center"/>
        <w:rPr>
          <w:rFonts w:ascii="Arial" w:hAnsi="Arial" w:cs="Arial"/>
        </w:rPr>
      </w:pPr>
    </w:p>
    <w:p w14:paraId="39987CF0" w14:textId="77777777" w:rsidR="004043BA" w:rsidRDefault="004043BA" w:rsidP="004043BA">
      <w:pPr>
        <w:jc w:val="center"/>
        <w:rPr>
          <w:rFonts w:ascii="Arial" w:hAnsi="Arial" w:cs="Arial"/>
        </w:rPr>
      </w:pPr>
    </w:p>
    <w:p w14:paraId="29FDCB58" w14:textId="77777777" w:rsidR="004043BA" w:rsidRDefault="004043BA" w:rsidP="004043BA">
      <w:pPr>
        <w:jc w:val="center"/>
        <w:rPr>
          <w:rFonts w:ascii="Arial" w:hAnsi="Arial" w:cs="Arial"/>
        </w:rPr>
      </w:pPr>
    </w:p>
    <w:p w14:paraId="086EC5BD" w14:textId="77777777" w:rsidR="004043BA" w:rsidRDefault="004043BA" w:rsidP="004043BA">
      <w:pPr>
        <w:jc w:val="center"/>
        <w:rPr>
          <w:rFonts w:ascii="Arial" w:hAnsi="Arial" w:cs="Arial"/>
        </w:rPr>
      </w:pPr>
    </w:p>
    <w:p w14:paraId="1CA4A42D" w14:textId="77777777" w:rsidR="004043BA" w:rsidRDefault="004043BA" w:rsidP="004043BA">
      <w:pPr>
        <w:jc w:val="center"/>
        <w:rPr>
          <w:rFonts w:ascii="Arial" w:hAnsi="Arial" w:cs="Arial"/>
        </w:rPr>
      </w:pPr>
      <w:r>
        <w:rPr>
          <w:rFonts w:ascii="Arial" w:hAnsi="Arial" w:cs="Arial"/>
          <w:b/>
          <w:bCs/>
        </w:rPr>
        <w:lastRenderedPageBreak/>
        <w:t>Annexe 4</w:t>
      </w:r>
    </w:p>
    <w:p w14:paraId="733B14E2" w14:textId="77777777" w:rsidR="004043BA" w:rsidRDefault="004043BA" w:rsidP="004043BA">
      <w:pPr>
        <w:jc w:val="center"/>
        <w:rPr>
          <w:rFonts w:ascii="Arial" w:hAnsi="Arial" w:cs="Arial"/>
          <w:b/>
          <w:bCs/>
        </w:rPr>
      </w:pPr>
    </w:p>
    <w:p w14:paraId="3C9D0755" w14:textId="77777777" w:rsidR="004043BA" w:rsidRDefault="004043BA" w:rsidP="004043BA">
      <w:pPr>
        <w:jc w:val="center"/>
        <w:rPr>
          <w:rFonts w:ascii="Arial" w:hAnsi="Arial" w:cs="Arial"/>
          <w:b/>
          <w:bCs/>
          <w:sz w:val="28"/>
          <w:szCs w:val="28"/>
        </w:rPr>
      </w:pPr>
      <w:r>
        <w:rPr>
          <w:rFonts w:ascii="Arial" w:hAnsi="Arial" w:cs="Arial"/>
          <w:b/>
          <w:bCs/>
          <w:sz w:val="28"/>
          <w:szCs w:val="28"/>
        </w:rPr>
        <w:t>Gestion des données personnelles</w:t>
      </w:r>
    </w:p>
    <w:p w14:paraId="6F2F0AA3" w14:textId="77777777" w:rsidR="004043BA" w:rsidRDefault="004043BA" w:rsidP="004043BA">
      <w:pPr>
        <w:jc w:val="center"/>
        <w:rPr>
          <w:rFonts w:ascii="Arial" w:hAnsi="Arial" w:cs="Arial"/>
          <w:sz w:val="22"/>
          <w:szCs w:val="22"/>
        </w:rPr>
      </w:pPr>
    </w:p>
    <w:p w14:paraId="7AB80958" w14:textId="77777777" w:rsidR="004043BA" w:rsidRDefault="004043BA" w:rsidP="004043BA">
      <w:pPr>
        <w:jc w:val="center"/>
        <w:rPr>
          <w:rFonts w:ascii="Arial" w:hAnsi="Arial" w:cs="Arial"/>
          <w:sz w:val="22"/>
          <w:szCs w:val="22"/>
        </w:rPr>
      </w:pPr>
    </w:p>
    <w:p w14:paraId="014B782C" w14:textId="77777777" w:rsidR="004043BA" w:rsidRDefault="004043BA" w:rsidP="004043BA">
      <w:pPr>
        <w:widowControl/>
        <w:tabs>
          <w:tab w:val="left" w:pos="900"/>
        </w:tabs>
        <w:spacing w:after="120"/>
        <w:jc w:val="both"/>
        <w:rPr>
          <w:rFonts w:ascii="Arial" w:hAnsi="Arial" w:cs="Arial"/>
          <w:bCs/>
          <w:sz w:val="22"/>
          <w:szCs w:val="22"/>
        </w:rPr>
      </w:pPr>
      <w:r>
        <w:rPr>
          <w:rFonts w:ascii="Arial" w:hAnsi="Arial" w:cs="Arial"/>
          <w:bCs/>
          <w:sz w:val="22"/>
          <w:szCs w:val="22"/>
        </w:rPr>
        <w:t>Dans le cadre d’un appel à projets (AAP), des données à caractère personnel sont susceptibles d’être collectées par l'administration du DIM QuanTiP (CNRS LPL UMR7538), 99 av. Jean-Baptiste Clément, 93430 Villetaneuse.</w:t>
      </w:r>
    </w:p>
    <w:p w14:paraId="474DE58F" w14:textId="77777777" w:rsidR="004043BA" w:rsidRDefault="004043BA" w:rsidP="004043BA">
      <w:pPr>
        <w:widowControl/>
        <w:tabs>
          <w:tab w:val="left" w:pos="900"/>
        </w:tabs>
        <w:spacing w:after="120"/>
        <w:jc w:val="both"/>
      </w:pPr>
      <w:r>
        <w:rPr>
          <w:rFonts w:ascii="Arial" w:hAnsi="Arial" w:cs="Arial"/>
          <w:bCs/>
          <w:sz w:val="22"/>
          <w:szCs w:val="22"/>
        </w:rPr>
        <w:t xml:space="preserve">Les données personnelles communiquées via le formulaire de dépôt de projet font l'objet d'un traitement par l’administration et la coordination scientifique du DIM QuanTiP à des fins d’organisation de ses activités, de communication ou de </w:t>
      </w:r>
      <w:proofErr w:type="spellStart"/>
      <w:r>
        <w:rPr>
          <w:rFonts w:ascii="Arial" w:hAnsi="Arial" w:cs="Arial"/>
          <w:bCs/>
          <w:sz w:val="22"/>
          <w:szCs w:val="22"/>
        </w:rPr>
        <w:t>reporting</w:t>
      </w:r>
      <w:proofErr w:type="spellEnd"/>
      <w:r>
        <w:rPr>
          <w:rFonts w:ascii="Arial" w:hAnsi="Arial" w:cs="Arial"/>
          <w:bCs/>
          <w:sz w:val="22"/>
          <w:szCs w:val="22"/>
        </w:rPr>
        <w:t>.</w:t>
      </w:r>
    </w:p>
    <w:p w14:paraId="126C73EC" w14:textId="77777777" w:rsidR="004043BA" w:rsidRDefault="004043BA" w:rsidP="004043BA">
      <w:pPr>
        <w:widowControl/>
        <w:tabs>
          <w:tab w:val="left" w:pos="900"/>
        </w:tabs>
        <w:spacing w:after="120"/>
        <w:jc w:val="both"/>
        <w:rPr>
          <w:rFonts w:ascii="Arial" w:hAnsi="Arial" w:cs="Arial"/>
          <w:bCs/>
          <w:sz w:val="22"/>
          <w:szCs w:val="22"/>
        </w:rPr>
      </w:pPr>
      <w:r>
        <w:rPr>
          <w:rFonts w:ascii="Arial" w:hAnsi="Arial" w:cs="Arial"/>
          <w:bCs/>
          <w:sz w:val="22"/>
          <w:szCs w:val="22"/>
        </w:rPr>
        <w:t>Ces données personnelles pourront être communiquées à des experts externes dans le but d'évaluer votre proposition soumise en réponse à un appel à projets (AAP). Les experts supprimeront toutes vos données personnelles au plus tard un mois après la fin de l'évaluation.</w:t>
      </w:r>
    </w:p>
    <w:p w14:paraId="65A7E2EC" w14:textId="77777777" w:rsidR="004043BA" w:rsidRDefault="004043BA" w:rsidP="004043BA">
      <w:pPr>
        <w:widowControl/>
        <w:tabs>
          <w:tab w:val="left" w:pos="900"/>
        </w:tabs>
        <w:spacing w:after="120"/>
        <w:jc w:val="both"/>
        <w:rPr>
          <w:rFonts w:ascii="Arial" w:hAnsi="Arial" w:cs="Arial"/>
          <w:bCs/>
          <w:sz w:val="22"/>
          <w:szCs w:val="22"/>
        </w:rPr>
      </w:pPr>
      <w:r>
        <w:rPr>
          <w:rFonts w:ascii="Arial" w:hAnsi="Arial" w:cs="Arial"/>
          <w:bCs/>
          <w:sz w:val="22"/>
          <w:szCs w:val="22"/>
        </w:rPr>
        <w:t>Lorsque votre projet bénéficie d'un financement du DIM QuanTiP, les résultats du traitement de certaines de ces données seront transmis à la Délégation Île-de-France Villejuif (DR1) du CNRS, établissement gestionnaire du DIM, et à la Région Île-de-France dans le cadre de la gestion du programme DIM QuanTiP et des rapports. Dans ce cas, vos données seront conservées pendant la durée de la convention régional (10 ans).</w:t>
      </w:r>
    </w:p>
    <w:p w14:paraId="74B96ECB" w14:textId="77777777" w:rsidR="004043BA" w:rsidRDefault="004043BA" w:rsidP="004043BA">
      <w:pPr>
        <w:widowControl/>
        <w:tabs>
          <w:tab w:val="left" w:pos="900"/>
        </w:tabs>
        <w:spacing w:after="120"/>
        <w:jc w:val="both"/>
        <w:rPr>
          <w:rFonts w:ascii="Arial" w:hAnsi="Arial" w:cs="Arial"/>
          <w:bCs/>
          <w:sz w:val="22"/>
          <w:szCs w:val="22"/>
        </w:rPr>
      </w:pPr>
      <w:r>
        <w:rPr>
          <w:rFonts w:ascii="Arial" w:hAnsi="Arial" w:cs="Arial"/>
          <w:bCs/>
          <w:sz w:val="22"/>
          <w:szCs w:val="22"/>
        </w:rPr>
        <w:t>Conformément aux dispositions légales et réglementaires applicables, en particulier la loi n° 78-17 du 6 janvier modifiée relative à l’informatique, aux fichiers et aux libertés et le règlement européen n° 2016/679/UE du 27 avril 2016 (applicable depuis le 25 mai 2018), vous disposez d'un droit d'accès, de rectification, d'effacement de vos données personnelles, de demander leur portabilité ou de limiter leur traitement.</w:t>
      </w:r>
    </w:p>
    <w:p w14:paraId="08DC53A4" w14:textId="77777777" w:rsidR="004043BA" w:rsidRDefault="004043BA" w:rsidP="004043BA">
      <w:pPr>
        <w:widowControl/>
        <w:tabs>
          <w:tab w:val="left" w:pos="900"/>
        </w:tabs>
        <w:spacing w:after="120"/>
        <w:jc w:val="both"/>
        <w:rPr>
          <w:rFonts w:ascii="Arial" w:hAnsi="Arial" w:cs="Arial"/>
          <w:bCs/>
          <w:sz w:val="22"/>
          <w:szCs w:val="22"/>
        </w:rPr>
      </w:pPr>
      <w:r>
        <w:rPr>
          <w:rFonts w:ascii="Arial" w:hAnsi="Arial" w:cs="Arial"/>
          <w:bCs/>
          <w:sz w:val="22"/>
          <w:szCs w:val="22"/>
        </w:rPr>
        <w:t xml:space="preserve">Pour exercer vos droits, vous pouvez envoyer un mail à </w:t>
      </w:r>
      <w:hyperlink r:id="rId11">
        <w:r>
          <w:rPr>
            <w:rFonts w:ascii="Arial" w:hAnsi="Arial" w:cs="Arial"/>
            <w:bCs/>
            <w:color w:val="000080"/>
            <w:sz w:val="22"/>
            <w:szCs w:val="22"/>
            <w:u w:val="single"/>
          </w:rPr>
          <w:t>quantip@univ-paris13.fr</w:t>
        </w:r>
      </w:hyperlink>
      <w:r>
        <w:rPr>
          <w:rFonts w:ascii="Arial" w:hAnsi="Arial" w:cs="Arial"/>
          <w:bCs/>
          <w:sz w:val="22"/>
          <w:szCs w:val="22"/>
        </w:rPr>
        <w:t>.</w:t>
      </w:r>
    </w:p>
    <w:p w14:paraId="078171A7" w14:textId="77777777" w:rsidR="004043BA" w:rsidRDefault="004043BA" w:rsidP="004043BA">
      <w:pPr>
        <w:widowControl/>
        <w:tabs>
          <w:tab w:val="left" w:pos="900"/>
        </w:tabs>
        <w:spacing w:after="120"/>
        <w:jc w:val="both"/>
        <w:rPr>
          <w:rFonts w:ascii="Arial" w:hAnsi="Arial" w:cs="Arial"/>
          <w:bCs/>
          <w:sz w:val="22"/>
          <w:szCs w:val="22"/>
        </w:rPr>
      </w:pPr>
      <w:r>
        <w:rPr>
          <w:rFonts w:ascii="Arial" w:hAnsi="Arial" w:cs="Arial"/>
          <w:bCs/>
          <w:sz w:val="22"/>
          <w:szCs w:val="22"/>
        </w:rPr>
        <w:t>Si vous estimez, après nous avoir contactés, que vos droits Informatique et Libertés ne sont pas respectés, vous pouvez déposer auprès de la CNIL une réclamation en ligne ou par courrier postal.</w:t>
      </w:r>
    </w:p>
    <w:p w14:paraId="0BF1DA8E" w14:textId="77777777" w:rsidR="004043BA" w:rsidRDefault="004043BA" w:rsidP="004043BA">
      <w:pPr>
        <w:jc w:val="center"/>
        <w:rPr>
          <w:rFonts w:ascii="Arial" w:hAnsi="Arial" w:cs="Arial"/>
          <w:b/>
          <w:bCs/>
          <w:sz w:val="22"/>
          <w:szCs w:val="22"/>
          <w:u w:val="single"/>
        </w:rPr>
      </w:pPr>
    </w:p>
    <w:p w14:paraId="633E8412" w14:textId="77777777" w:rsidR="002716BA" w:rsidRDefault="002716BA">
      <w:pPr>
        <w:jc w:val="center"/>
        <w:rPr>
          <w:rFonts w:ascii="Arial" w:hAnsi="Arial" w:cs="Arial"/>
          <w:b/>
          <w:bCs/>
          <w:sz w:val="22"/>
          <w:szCs w:val="22"/>
          <w:u w:val="single"/>
        </w:rPr>
      </w:pPr>
    </w:p>
    <w:sectPr w:rsidR="002716BA">
      <w:headerReference w:type="default" r:id="rId12"/>
      <w:footerReference w:type="default" r:id="rId13"/>
      <w:pgSz w:w="11906" w:h="16838"/>
      <w:pgMar w:top="1695" w:right="1134" w:bottom="1134" w:left="1134" w:header="1134" w:footer="73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4F3F3" w14:textId="77777777" w:rsidR="00A51C2F" w:rsidRDefault="00A51C2F">
      <w:r>
        <w:separator/>
      </w:r>
    </w:p>
  </w:endnote>
  <w:endnote w:type="continuationSeparator" w:id="0">
    <w:p w14:paraId="1B96B8B3" w14:textId="77777777" w:rsidR="00A51C2F" w:rsidRDefault="00A5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Cambria"/>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1"/>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DE92" w14:textId="2C5E6E7F" w:rsidR="002716BA" w:rsidRDefault="00C1626E">
    <w:pPr>
      <w:pStyle w:val="Pieddepage"/>
      <w:rPr>
        <w:rFonts w:ascii="Arial" w:hAnsi="Arial" w:cs="Arial"/>
        <w:sz w:val="20"/>
        <w:szCs w:val="20"/>
      </w:rPr>
    </w:pPr>
    <w:r>
      <w:rPr>
        <w:rFonts w:ascii="Arial" w:eastAsia="Times New Roman" w:hAnsi="Arial" w:cs="Arial"/>
        <w:color w:val="767171" w:themeColor="background2" w:themeShade="80"/>
        <w:sz w:val="20"/>
        <w:szCs w:val="20"/>
        <w:lang w:val="fr-FR"/>
      </w:rPr>
      <w:t>AAP-AMS-</w:t>
    </w:r>
    <w:r w:rsidR="00874122">
      <w:rPr>
        <w:rFonts w:ascii="Arial" w:eastAsia="Times New Roman" w:hAnsi="Arial" w:cs="Arial"/>
        <w:color w:val="767171" w:themeColor="background2" w:themeShade="80"/>
        <w:sz w:val="20"/>
        <w:szCs w:val="20"/>
        <w:lang w:val="fr-FR"/>
      </w:rPr>
      <w:t>2</w:t>
    </w:r>
    <w:r>
      <w:rPr>
        <w:rFonts w:ascii="Arial" w:eastAsia="Times New Roman" w:hAnsi="Arial" w:cs="Arial"/>
        <w:color w:val="767171" w:themeColor="background2" w:themeShade="80"/>
        <w:sz w:val="20"/>
        <w:szCs w:val="20"/>
        <w:lang w:val="fr-FR"/>
      </w:rPr>
      <w:t xml:space="preserve"> </w:t>
    </w:r>
    <w:r w:rsidR="00427DC1">
      <w:rPr>
        <w:rFonts w:ascii="Arial" w:eastAsia="Times New Roman" w:hAnsi="Arial" w:cs="Arial"/>
        <w:color w:val="767171" w:themeColor="background2" w:themeShade="80"/>
        <w:sz w:val="20"/>
        <w:szCs w:val="20"/>
        <w:lang w:val="fr-FR"/>
      </w:rPr>
      <w:t xml:space="preserve">2025 </w:t>
    </w:r>
    <w:r>
      <w:rPr>
        <w:rFonts w:ascii="Arial" w:eastAsia="Times New Roman" w:hAnsi="Arial" w:cs="Arial"/>
        <w:color w:val="767171" w:themeColor="background2" w:themeShade="80"/>
        <w:sz w:val="20"/>
        <w:szCs w:val="20"/>
      </w:rPr>
      <w:t>DIM QuanTi</w:t>
    </w:r>
    <w:r>
      <w:rPr>
        <w:rFonts w:ascii="Arial" w:eastAsia="Times New Roman" w:hAnsi="Arial" w:cs="Arial"/>
        <w:color w:val="767171" w:themeColor="background2" w:themeShade="80"/>
        <w:sz w:val="20"/>
        <w:szCs w:val="20"/>
        <w:lang w:val="fr-FR"/>
      </w:rPr>
      <w:t>P</w:t>
    </w:r>
    <w:r>
      <w:rPr>
        <w:rFonts w:ascii="Arial" w:eastAsia="Times New Roman" w:hAnsi="Arial" w:cs="Arial"/>
        <w:sz w:val="20"/>
        <w:szCs w:val="20"/>
      </w:rPr>
      <w:tab/>
    </w:r>
    <w:r>
      <w:rPr>
        <w:rFonts w:ascii="Cambria" w:eastAsia="Times New Roman" w:hAnsi="Cambria" w:cs="Times New Roman"/>
        <w:sz w:val="20"/>
        <w:szCs w:val="20"/>
      </w:rPr>
      <w:tab/>
      <w:t xml:space="preserve"> </w:t>
    </w:r>
    <w:r>
      <w:rPr>
        <w:rFonts w:ascii="Arial" w:eastAsia="Times New Roman" w:hAnsi="Arial" w:cs="Arial"/>
        <w:sz w:val="20"/>
        <w:szCs w:val="20"/>
      </w:rPr>
      <w:fldChar w:fldCharType="begin"/>
    </w:r>
    <w:r>
      <w:rPr>
        <w:rFonts w:ascii="Arial" w:eastAsia="Times New Roman" w:hAnsi="Arial" w:cs="Arial"/>
        <w:sz w:val="20"/>
        <w:szCs w:val="20"/>
      </w:rPr>
      <w:instrText xml:space="preserve"> PAGE </w:instrText>
    </w:r>
    <w:r>
      <w:rPr>
        <w:rFonts w:ascii="Arial" w:eastAsia="Times New Roman" w:hAnsi="Arial" w:cs="Arial"/>
        <w:sz w:val="20"/>
        <w:szCs w:val="20"/>
      </w:rPr>
      <w:fldChar w:fldCharType="separate"/>
    </w:r>
    <w:r>
      <w:rPr>
        <w:rFonts w:ascii="Arial" w:eastAsia="Times New Roman" w:hAnsi="Arial" w:cs="Arial"/>
        <w:sz w:val="20"/>
        <w:szCs w:val="20"/>
      </w:rPr>
      <w:t>9</w:t>
    </w:r>
    <w:r>
      <w:rPr>
        <w:rFonts w:ascii="Arial" w:eastAsia="Times New Roman"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02FF" w14:textId="77777777" w:rsidR="00A51C2F" w:rsidRDefault="00A51C2F">
      <w:r>
        <w:separator/>
      </w:r>
    </w:p>
  </w:footnote>
  <w:footnote w:type="continuationSeparator" w:id="0">
    <w:p w14:paraId="5EDD9C3C" w14:textId="77777777" w:rsidR="00A51C2F" w:rsidRDefault="00A5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F203" w14:textId="77777777" w:rsidR="002716BA" w:rsidRDefault="00C1626E">
    <w:pPr>
      <w:pStyle w:val="En-tte"/>
      <w:jc w:val="right"/>
    </w:pPr>
    <w:r>
      <w:rPr>
        <w:noProof/>
      </w:rPr>
      <w:drawing>
        <wp:anchor distT="0" distB="0" distL="0" distR="0" simplePos="0" relativeHeight="9" behindDoc="0" locked="0" layoutInCell="0" allowOverlap="1" wp14:anchorId="773D43D1" wp14:editId="045F9BDF">
          <wp:simplePos x="0" y="0"/>
          <wp:positionH relativeFrom="column">
            <wp:posOffset>-8255</wp:posOffset>
          </wp:positionH>
          <wp:positionV relativeFrom="paragraph">
            <wp:posOffset>2540</wp:posOffset>
          </wp:positionV>
          <wp:extent cx="1701165" cy="45275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1701165" cy="452755"/>
                  </a:xfrm>
                  <a:prstGeom prst="rect">
                    <a:avLst/>
                  </a:prstGeom>
                </pic:spPr>
              </pic:pic>
            </a:graphicData>
          </a:graphic>
        </wp:anchor>
      </w:drawing>
    </w:r>
    <w:r>
      <w:rPr>
        <w:noProof/>
      </w:rPr>
      <w:drawing>
        <wp:anchor distT="0" distB="0" distL="0" distR="0" simplePos="0" relativeHeight="17" behindDoc="0" locked="0" layoutInCell="0" allowOverlap="1" wp14:anchorId="62EB5FB3" wp14:editId="7AC33DE0">
          <wp:simplePos x="0" y="0"/>
          <wp:positionH relativeFrom="column">
            <wp:posOffset>4302760</wp:posOffset>
          </wp:positionH>
          <wp:positionV relativeFrom="paragraph">
            <wp:posOffset>-91440</wp:posOffset>
          </wp:positionV>
          <wp:extent cx="1740535" cy="6362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2"/>
                  <a:stretch>
                    <a:fillRect/>
                  </a:stretch>
                </pic:blipFill>
                <pic:spPr bwMode="auto">
                  <a:xfrm>
                    <a:off x="0" y="0"/>
                    <a:ext cx="1740535" cy="636270"/>
                  </a:xfrm>
                  <a:prstGeom prst="rect">
                    <a:avLst/>
                  </a:prstGeom>
                </pic:spPr>
              </pic:pic>
            </a:graphicData>
          </a:graphic>
        </wp:anchor>
      </w:drawing>
    </w:r>
  </w:p>
  <w:p w14:paraId="6E9A2C97" w14:textId="77777777" w:rsidR="002716BA" w:rsidRDefault="00C1626E">
    <w:pPr>
      <w:pStyle w:val="En-tte"/>
    </w:pPr>
    <w:r>
      <w:tab/>
    </w:r>
    <w:r>
      <w:tab/>
    </w:r>
  </w:p>
  <w:p w14:paraId="2BAD82FC" w14:textId="77777777" w:rsidR="002716BA" w:rsidRDefault="002716BA">
    <w:pPr>
      <w:pStyle w:val="Corpsdetex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F4C17"/>
    <w:multiLevelType w:val="multilevel"/>
    <w:tmpl w:val="AC002E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6D2820"/>
    <w:multiLevelType w:val="multilevel"/>
    <w:tmpl w:val="23B2C3D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34F3BB2"/>
    <w:multiLevelType w:val="multilevel"/>
    <w:tmpl w:val="9C1C5FD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3E354994"/>
    <w:multiLevelType w:val="multilevel"/>
    <w:tmpl w:val="073C00C4"/>
    <w:lvl w:ilvl="0">
      <w:start w:val="1"/>
      <w:numFmt w:val="bullet"/>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F7A40BC"/>
    <w:multiLevelType w:val="multilevel"/>
    <w:tmpl w:val="6BF8A6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306197A"/>
    <w:multiLevelType w:val="multilevel"/>
    <w:tmpl w:val="165A02EE"/>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8152FBD"/>
    <w:multiLevelType w:val="multilevel"/>
    <w:tmpl w:val="2228B0B2"/>
    <w:lvl w:ilvl="0">
      <w:start w:val="1"/>
      <w:numFmt w:val="bullet"/>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BA"/>
    <w:rsid w:val="00005236"/>
    <w:rsid w:val="0005465B"/>
    <w:rsid w:val="002716BA"/>
    <w:rsid w:val="004043BA"/>
    <w:rsid w:val="00427DC1"/>
    <w:rsid w:val="00577182"/>
    <w:rsid w:val="006D3338"/>
    <w:rsid w:val="006F780C"/>
    <w:rsid w:val="00874122"/>
    <w:rsid w:val="008C2532"/>
    <w:rsid w:val="00944F8F"/>
    <w:rsid w:val="00A51C2F"/>
    <w:rsid w:val="00A87537"/>
    <w:rsid w:val="00AC1222"/>
    <w:rsid w:val="00B06EDF"/>
    <w:rsid w:val="00B46140"/>
    <w:rsid w:val="00B57A83"/>
    <w:rsid w:val="00C1626E"/>
    <w:rsid w:val="00E07B79"/>
    <w:rsid w:val="00ED489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61CE"/>
  <w15:docId w15:val="{E3085CE3-DD10-4EF3-944B-25408AA2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SimSun" w:cs="Mangal"/>
      <w:kern w:val="2"/>
      <w:sz w:val="24"/>
      <w:szCs w:val="24"/>
      <w:lang w:eastAsia="hi-IN" w:bidi="hi-IN"/>
    </w:rPr>
  </w:style>
  <w:style w:type="paragraph" w:styleId="Titre3">
    <w:name w:val="heading 3"/>
    <w:basedOn w:val="Normal"/>
    <w:next w:val="Normal"/>
    <w:uiPriority w:val="9"/>
    <w:unhideWhenUsed/>
    <w:qFormat/>
    <w:pPr>
      <w:keepNext/>
      <w:numPr>
        <w:ilvl w:val="2"/>
        <w:numId w:val="1"/>
      </w:numPr>
      <w:outlineLvl w:val="2"/>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Wingdings" w:hAnsi="Wingdings" w:cs="OpenSymbol"/>
    </w:rPr>
  </w:style>
  <w:style w:type="character" w:customStyle="1" w:styleId="WW8Num2z1">
    <w:name w:val="WW8Num2z1"/>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11z0">
    <w:name w:val="WW8Num11z0"/>
    <w:qFormat/>
    <w:rPr>
      <w:rFonts w:ascii="Wingdings" w:hAnsi="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rPr>
  </w:style>
  <w:style w:type="character" w:styleId="lev">
    <w:name w:val="Strong"/>
    <w:qFormat/>
    <w:rPr>
      <w:b/>
      <w:bCs/>
    </w:rPr>
  </w:style>
  <w:style w:type="character" w:customStyle="1" w:styleId="LienInternet">
    <w:name w:val="Lien Internet"/>
    <w:uiPriority w:val="99"/>
    <w:qFormat/>
    <w:rsid w:val="00C44382"/>
    <w:rPr>
      <w:color w:val="000080"/>
      <w:u w:val="single"/>
    </w:rPr>
  </w:style>
  <w:style w:type="character" w:customStyle="1" w:styleId="Bullets">
    <w:name w:val="Bullets"/>
    <w:qFormat/>
    <w:rPr>
      <w:rFonts w:ascii="OpenSymbol" w:eastAsia="OpenSymbol" w:hAnsi="OpenSymbol" w:cs="OpenSymbol"/>
    </w:rPr>
  </w:style>
  <w:style w:type="character" w:styleId="Accentuation">
    <w:name w:val="Emphasis"/>
    <w:qFormat/>
    <w:rPr>
      <w:i/>
      <w:iCs/>
    </w:rPr>
  </w:style>
  <w:style w:type="character" w:styleId="Marquedecommentaire">
    <w:name w:val="annotation reference"/>
    <w:qFormat/>
    <w:rPr>
      <w:sz w:val="16"/>
      <w:szCs w:val="16"/>
    </w:rPr>
  </w:style>
  <w:style w:type="character" w:customStyle="1" w:styleId="Sous-titreCar">
    <w:name w:val="Sous-titre Car"/>
    <w:qFormat/>
    <w:rPr>
      <w:rFonts w:ascii="Arial" w:hAnsi="Arial" w:cs="Arial"/>
      <w:b/>
      <w:bCs/>
      <w:color w:val="FF0000"/>
      <w:sz w:val="24"/>
      <w:szCs w:val="24"/>
    </w:rPr>
  </w:style>
  <w:style w:type="character" w:customStyle="1" w:styleId="TextebrutCar">
    <w:name w:val="Texte brut Car"/>
    <w:qFormat/>
    <w:rPr>
      <w:rFonts w:ascii="Consolas" w:eastAsia="Calibri" w:hAnsi="Consolas" w:cs="Consolas"/>
      <w:sz w:val="21"/>
      <w:szCs w:val="21"/>
    </w:rPr>
  </w:style>
  <w:style w:type="character" w:customStyle="1" w:styleId="PieddepageCar">
    <w:name w:val="Pied de page Car"/>
    <w:qFormat/>
    <w:rPr>
      <w:rFonts w:eastAsia="SimSun" w:cs="Mangal"/>
      <w:kern w:val="2"/>
      <w:sz w:val="24"/>
      <w:szCs w:val="24"/>
      <w:lang w:eastAsia="hi-IN" w:bidi="hi-IN"/>
    </w:rPr>
  </w:style>
  <w:style w:type="character" w:customStyle="1" w:styleId="PrformatHTMLCar">
    <w:name w:val="Préformaté HTML Car"/>
    <w:qFormat/>
    <w:rPr>
      <w:rFonts w:ascii="Courier New" w:eastAsia="SimSun" w:hAnsi="Courier New" w:cs="Mangal"/>
      <w:kern w:val="2"/>
      <w:szCs w:val="18"/>
      <w:lang w:eastAsia="hi-IN" w:bidi="hi-IN"/>
    </w:rPr>
  </w:style>
  <w:style w:type="character" w:customStyle="1" w:styleId="apple-converted-space">
    <w:name w:val="apple-converted-space"/>
    <w:qFormat/>
  </w:style>
  <w:style w:type="character" w:customStyle="1" w:styleId="zmsearchresult">
    <w:name w:val="zmsearchresult"/>
    <w:qFormat/>
  </w:style>
  <w:style w:type="character" w:customStyle="1" w:styleId="LineNumbering">
    <w:name w:val="Line Numbering"/>
    <w:qFormat/>
  </w:style>
  <w:style w:type="character" w:customStyle="1" w:styleId="Accentuationforte">
    <w:name w:val="Accentuation forte"/>
    <w:qFormat/>
    <w:rsid w:val="00C44382"/>
    <w:rPr>
      <w:b/>
      <w:bCs/>
    </w:rPr>
  </w:style>
  <w:style w:type="character" w:customStyle="1" w:styleId="Numrotationdelignes">
    <w:name w:val="Numérotation de lignes"/>
  </w:style>
  <w:style w:type="paragraph" w:customStyle="1" w:styleId="Titre1">
    <w:name w:val="Titre1"/>
    <w:basedOn w:val="Normal"/>
    <w:next w:val="Corpsdetexte"/>
    <w:qFormat/>
    <w:pPr>
      <w:keepNext/>
      <w:spacing w:before="240" w:after="120"/>
    </w:pPr>
    <w:rPr>
      <w:rFonts w:ascii="Liberation Sans" w:eastAsia="Noto Sans CJK SC" w:hAnsi="Liberation Sans" w:cs="Noto Sans Devanagari"/>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style>
  <w:style w:type="paragraph" w:customStyle="1" w:styleId="Titre10">
    <w:name w:val="Titre1"/>
    <w:basedOn w:val="Normal"/>
    <w:next w:val="Corpsdetexte"/>
    <w:qFormat/>
    <w:pPr>
      <w:keepNext/>
      <w:spacing w:before="240" w:after="120"/>
    </w:pPr>
    <w:rPr>
      <w:rFonts w:ascii="Arial" w:hAnsi="Arial"/>
      <w:sz w:val="28"/>
      <w:szCs w:val="28"/>
    </w:rPr>
  </w:style>
  <w:style w:type="paragraph" w:customStyle="1" w:styleId="Lgende1">
    <w:name w:val="Légende1"/>
    <w:basedOn w:val="Normal"/>
    <w:qFormat/>
    <w:pPr>
      <w:suppressLineNumbers/>
      <w:spacing w:before="120" w:after="120"/>
    </w:pPr>
    <w:rPr>
      <w:i/>
      <w:iCs/>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Pieddepage">
    <w:name w:val="footer"/>
    <w:basedOn w:val="Normal"/>
    <w:pPr>
      <w:suppressLineNumbers/>
      <w:tabs>
        <w:tab w:val="center" w:pos="4819"/>
        <w:tab w:val="right" w:pos="9638"/>
      </w:tabs>
    </w:pPr>
    <w:rPr>
      <w:lang w:val="x-none"/>
    </w:rPr>
  </w:style>
  <w:style w:type="paragraph" w:styleId="Commentaire">
    <w:name w:val="annotation text"/>
    <w:basedOn w:val="Normal"/>
    <w:qFormat/>
    <w:pPr>
      <w:widowControl/>
      <w:suppressAutoHyphens w:val="0"/>
    </w:pPr>
    <w:rPr>
      <w:rFonts w:eastAsia="Times New Roman" w:cs="Times New Roman"/>
      <w:kern w:val="0"/>
      <w:sz w:val="20"/>
      <w:szCs w:val="20"/>
      <w:lang w:eastAsia="fr-FR" w:bidi="ar-SA"/>
    </w:rPr>
  </w:style>
  <w:style w:type="paragraph" w:styleId="Textedebulles">
    <w:name w:val="Balloon Text"/>
    <w:basedOn w:val="Normal"/>
    <w:qFormat/>
    <w:rPr>
      <w:rFonts w:ascii="Tahoma" w:hAnsi="Tahoma" w:cs="Tahoma"/>
      <w:sz w:val="16"/>
      <w:szCs w:val="16"/>
    </w:rPr>
  </w:style>
  <w:style w:type="paragraph" w:styleId="Objetducommentaire">
    <w:name w:val="annotation subject"/>
    <w:basedOn w:val="Commentaire"/>
    <w:next w:val="Commentaire"/>
    <w:qFormat/>
    <w:pPr>
      <w:widowControl w:val="0"/>
      <w:suppressAutoHyphens/>
    </w:pPr>
    <w:rPr>
      <w:rFonts w:eastAsia="SimSun" w:cs="Mangal"/>
      <w:b/>
      <w:bCs/>
      <w:kern w:val="2"/>
      <w:lang w:eastAsia="hi-IN" w:bidi="hi-IN"/>
    </w:rPr>
  </w:style>
  <w:style w:type="paragraph" w:styleId="Sous-titre">
    <w:name w:val="Subtitle"/>
    <w:basedOn w:val="Normal"/>
    <w:uiPriority w:val="11"/>
    <w:qFormat/>
    <w:pPr>
      <w:widowControl/>
      <w:suppressAutoHyphens w:val="0"/>
      <w:jc w:val="center"/>
    </w:pPr>
    <w:rPr>
      <w:rFonts w:ascii="Arial" w:eastAsia="Times New Roman" w:hAnsi="Arial" w:cs="Times New Roman"/>
      <w:b/>
      <w:bCs/>
      <w:color w:val="FF0000"/>
      <w:kern w:val="0"/>
      <w:lang w:val="x-none" w:eastAsia="x-none" w:bidi="ar-SA"/>
    </w:rPr>
  </w:style>
  <w:style w:type="paragraph" w:styleId="Textebrut">
    <w:name w:val="Plain Text"/>
    <w:basedOn w:val="Normal"/>
    <w:qFormat/>
    <w:pPr>
      <w:widowControl/>
      <w:suppressAutoHyphens w:val="0"/>
    </w:pPr>
    <w:rPr>
      <w:rFonts w:ascii="Consolas" w:eastAsia="Calibri" w:hAnsi="Consolas" w:cs="Times New Roman"/>
      <w:kern w:val="0"/>
      <w:sz w:val="21"/>
      <w:szCs w:val="21"/>
      <w:lang w:val="x-none" w:eastAsia="x-none" w:bidi="ar-SA"/>
    </w:rPr>
  </w:style>
  <w:style w:type="paragraph" w:customStyle="1" w:styleId="Tramecouleur-Accent31">
    <w:name w:val="Trame couleur - Accent 31"/>
    <w:basedOn w:val="Normal"/>
    <w:qFormat/>
    <w:pPr>
      <w:widowControl/>
      <w:ind w:left="720"/>
      <w:contextualSpacing/>
    </w:pPr>
    <w:rPr>
      <w:rFonts w:eastAsia="Times New Roman" w:cs="Times New Roman"/>
      <w:kern w:val="0"/>
      <w:lang w:eastAsia="ar-SA" w:bidi="ar-SA"/>
    </w:rPr>
  </w:style>
  <w:style w:type="paragraph" w:styleId="NormalWeb">
    <w:name w:val="Normal (Web)"/>
    <w:basedOn w:val="Normal"/>
    <w:qFormat/>
    <w:pPr>
      <w:widowControl/>
      <w:suppressAutoHyphens w:val="0"/>
      <w:spacing w:before="280" w:after="280"/>
    </w:pPr>
    <w:rPr>
      <w:rFonts w:eastAsia="Times New Roman" w:cs="Times New Roman"/>
      <w:kern w:val="0"/>
      <w:lang w:eastAsia="fr-FR" w:bidi="ar-SA"/>
    </w:rPr>
  </w:style>
  <w:style w:type="paragraph" w:styleId="PrformatHTML">
    <w:name w:val="HTML Preformatted"/>
    <w:basedOn w:val="Normal"/>
    <w:qFormat/>
    <w:rPr>
      <w:rFonts w:ascii="Courier New" w:hAnsi="Courier New"/>
      <w:sz w:val="20"/>
      <w:szCs w:val="18"/>
      <w:lang w:val="x-none"/>
    </w:rPr>
  </w:style>
  <w:style w:type="paragraph" w:customStyle="1" w:styleId="Grilleclaire-Accent31">
    <w:name w:val="Grille claire - Accent 31"/>
    <w:basedOn w:val="Normal"/>
    <w:qFormat/>
    <w:pPr>
      <w:ind w:left="708"/>
    </w:pPr>
    <w:rPr>
      <w:szCs w:val="21"/>
    </w:rPr>
  </w:style>
  <w:style w:type="paragraph" w:styleId="Paragraphedeliste">
    <w:name w:val="List Paragraph"/>
    <w:basedOn w:val="Normal"/>
    <w:uiPriority w:val="34"/>
    <w:qFormat/>
    <w:rsid w:val="00DC1DFE"/>
    <w:pPr>
      <w:ind w:left="720"/>
      <w:contextualSpacing/>
    </w:pPr>
    <w:rPr>
      <w:szCs w:val="21"/>
    </w:rPr>
  </w:style>
  <w:style w:type="table" w:styleId="Grilledutableau">
    <w:name w:val="Table Grid"/>
    <w:basedOn w:val="TableauNormal"/>
    <w:uiPriority w:val="39"/>
    <w:rsid w:val="000172BA"/>
    <w:rPr>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44F8F"/>
    <w:pPr>
      <w:suppressAutoHyphens w:val="0"/>
    </w:pPr>
    <w:rPr>
      <w:rFonts w:eastAsia="SimSun" w:cs="Mangal"/>
      <w:kern w:val="2"/>
      <w:sz w:val="24"/>
      <w:szCs w:val="21"/>
      <w:lang w:eastAsia="hi-IN" w:bidi="hi-IN"/>
    </w:rPr>
  </w:style>
  <w:style w:type="character" w:styleId="Lienhypertexte">
    <w:name w:val="Hyperlink"/>
    <w:rsid w:val="004043BA"/>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tip@univ-paris13.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quantip.org/logo/" TargetMode="External"/><Relationship Id="rId4" Type="http://schemas.openxmlformats.org/officeDocument/2006/relationships/settings" Target="settings.xml"/><Relationship Id="rId9" Type="http://schemas.openxmlformats.org/officeDocument/2006/relationships/hyperlink" Target="https://quantip.org/dimquantip/equipes-quanti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A5097-C58B-4FF0-B7DF-B216B40F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10</Pages>
  <Words>2440</Words>
  <Characters>13420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PROGRAMME REGION ILE DE FRANCE</vt:lpstr>
    </vt:vector>
  </TitlesOfParts>
  <Company>CNANO</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REGION ILE DE FRANCE</dc:title>
  <dc:subject/>
  <dc:creator>Nathalie MERLET</dc:creator>
  <dc:description/>
  <cp:lastModifiedBy>Senka CUK</cp:lastModifiedBy>
  <cp:revision>12</cp:revision>
  <cp:lastPrinted>2018-06-08T13:36:00Z</cp:lastPrinted>
  <dcterms:created xsi:type="dcterms:W3CDTF">2024-09-19T14:26:00Z</dcterms:created>
  <dcterms:modified xsi:type="dcterms:W3CDTF">2025-09-30T08:55:00Z</dcterms:modified>
  <dc:language>fr-FR</dc:language>
</cp:coreProperties>
</file>